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E06CF">
      <w:pPr>
        <w:keepNext w:val="0"/>
        <w:keepLines w:val="0"/>
        <w:pageBreakBefore w:val="0"/>
        <w:widowControl/>
        <w:kinsoku w:val="0"/>
        <w:wordWrap/>
        <w:overflowPunct/>
        <w:topLinePunct w:val="0"/>
        <w:autoSpaceDE w:val="0"/>
        <w:autoSpaceDN w:val="0"/>
        <w:bidi w:val="0"/>
        <w:adjustRightInd w:val="0"/>
        <w:snapToGrid w:val="0"/>
        <w:spacing w:before="286" w:after="0" w:afterLines="150" w:line="224" w:lineRule="auto"/>
        <w:ind w:left="1984" w:firstLine="456" w:firstLineChars="100"/>
        <w:textAlignment w:val="baseline"/>
        <w:rPr>
          <w:rFonts w:ascii="宋体" w:hAnsi="宋体" w:eastAsia="宋体" w:cs="宋体"/>
          <w:spacing w:val="10"/>
          <w:sz w:val="43"/>
          <w:szCs w:val="43"/>
          <w14:textOutline w14:w="7972" w14:cap="sq" w14:cmpd="sng">
            <w14:solidFill>
              <w14:srgbClr w14:val="000000"/>
            </w14:solidFill>
            <w14:prstDash w14:val="solid"/>
            <w14:bevel/>
          </w14:textOutline>
        </w:rPr>
      </w:pPr>
      <w:r>
        <w:rPr>
          <w:rFonts w:ascii="宋体" w:hAnsi="宋体" w:eastAsia="宋体" w:cs="宋体"/>
          <w:spacing w:val="13"/>
          <w:sz w:val="43"/>
          <w:szCs w:val="43"/>
          <w14:textOutline w14:w="7972" w14:cap="sq" w14:cmpd="sng">
            <w14:solidFill>
              <w14:srgbClr w14:val="000000"/>
            </w14:solidFill>
            <w14:prstDash w14:val="solid"/>
            <w14:bevel/>
          </w14:textOutline>
        </w:rPr>
        <w:t>供</w:t>
      </w:r>
      <w:r>
        <w:rPr>
          <w:rFonts w:ascii="宋体" w:hAnsi="宋体" w:eastAsia="宋体" w:cs="宋体"/>
          <w:spacing w:val="10"/>
          <w:sz w:val="43"/>
          <w:szCs w:val="43"/>
          <w14:textOutline w14:w="7972" w14:cap="sq" w14:cmpd="sng">
            <w14:solidFill>
              <w14:srgbClr w14:val="000000"/>
            </w14:solidFill>
            <w14:prstDash w14:val="solid"/>
            <w14:bevel/>
          </w14:textOutline>
        </w:rPr>
        <w:t>应商购买招标文件登记表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8"/>
        <w:gridCol w:w="6928"/>
      </w:tblGrid>
      <w:tr w14:paraId="57CE2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338" w:type="dxa"/>
            <w:vAlign w:val="top"/>
          </w:tcPr>
          <w:p w14:paraId="0CAFE488">
            <w:pPr>
              <w:widowControl w:val="0"/>
              <w:spacing w:before="286" w:line="223" w:lineRule="auto"/>
              <w:jc w:val="center"/>
              <w:rPr>
                <w:rFonts w:hint="eastAsia" w:ascii="宋体" w:hAnsi="宋体" w:eastAsia="宋体" w:cs="宋体"/>
                <w:b w:val="0"/>
                <w:bCs w:val="0"/>
                <w:spacing w:val="10"/>
                <w:sz w:val="24"/>
                <w:szCs w:val="24"/>
                <w:vertAlign w:val="baseline"/>
                <w:lang w:eastAsia="zh-CN"/>
                <w14:textOutline w14:w="7972" w14:cap="sq" w14:cmpd="sng">
                  <w14:solidFill>
                    <w14:srgbClr w14:val="000000"/>
                  </w14:solidFill>
                  <w14:prstDash w14:val="solid"/>
                  <w14:bevel/>
                </w14:textOutline>
              </w:rPr>
            </w:pPr>
            <w:r>
              <w:rPr>
                <w:rFonts w:hint="eastAsia" w:ascii="宋体" w:hAnsi="宋体" w:eastAsia="宋体" w:cs="宋体"/>
                <w:b w:val="0"/>
                <w:bCs w:val="0"/>
                <w:spacing w:val="10"/>
                <w:sz w:val="24"/>
                <w:szCs w:val="24"/>
                <w:vertAlign w:val="baseline"/>
                <w:lang w:eastAsia="zh-CN"/>
                <w14:textOutline w14:w="7972" w14:cap="sq" w14:cmpd="sng">
                  <w14:solidFill>
                    <w14:srgbClr w14:val="000000"/>
                  </w14:solidFill>
                  <w14:prstDash w14:val="solid"/>
                  <w14:bevel/>
                </w14:textOutline>
              </w:rPr>
              <w:t>项目编号</w:t>
            </w:r>
          </w:p>
        </w:tc>
        <w:tc>
          <w:tcPr>
            <w:tcW w:w="6928" w:type="dxa"/>
            <w:vAlign w:val="top"/>
          </w:tcPr>
          <w:p w14:paraId="6D03BC0D">
            <w:pPr>
              <w:widowControl w:val="0"/>
              <w:spacing w:before="286" w:line="223" w:lineRule="auto"/>
              <w:jc w:val="center"/>
              <w:rPr>
                <w:rFonts w:hint="default" w:ascii="宋体" w:hAnsi="宋体" w:eastAsia="宋体" w:cs="宋体"/>
                <w:b w:val="0"/>
                <w:bCs w:val="0"/>
                <w:spacing w:val="10"/>
                <w:sz w:val="24"/>
                <w:szCs w:val="24"/>
                <w:vertAlign w:val="baseline"/>
                <w:lang w:val="en-US" w:eastAsia="zh-CN"/>
                <w14:textOutline w14:w="7972" w14:cap="sq" w14:cmpd="sng">
                  <w14:solidFill>
                    <w14:srgbClr w14:val="000000"/>
                  </w14:solidFill>
                  <w14:prstDash w14:val="solid"/>
                  <w14:bevel/>
                </w14:textOutline>
              </w:rPr>
            </w:pPr>
            <w:r>
              <w:rPr>
                <w:rFonts w:hint="eastAsia" w:ascii="宋体" w:hAnsi="宋体" w:eastAsia="宋体" w:cs="宋体"/>
                <w:b w:val="0"/>
                <w:bCs w:val="0"/>
                <w:spacing w:val="10"/>
                <w:sz w:val="24"/>
                <w:szCs w:val="24"/>
                <w:vertAlign w:val="baseline"/>
                <w:lang w:eastAsia="zh-CN"/>
                <w14:textOutline w14:w="7972" w14:cap="sq" w14:cmpd="sng">
                  <w14:solidFill>
                    <w14:srgbClr w14:val="000000"/>
                  </w14:solidFill>
                  <w14:prstDash w14:val="solid"/>
                  <w14:bevel/>
                </w14:textOutline>
              </w:rPr>
              <w:t>YLZB-2025-087</w:t>
            </w:r>
            <w:r>
              <w:rPr>
                <w:rFonts w:hint="eastAsia" w:ascii="宋体" w:hAnsi="宋体" w:eastAsia="宋体" w:cs="宋体"/>
                <w:b w:val="0"/>
                <w:bCs w:val="0"/>
                <w:spacing w:val="10"/>
                <w:sz w:val="24"/>
                <w:szCs w:val="24"/>
                <w:vertAlign w:val="baseline"/>
                <w:lang w:val="en-US" w:eastAsia="zh-CN"/>
                <w14:textOutline w14:w="7972" w14:cap="sq" w14:cmpd="sng">
                  <w14:solidFill>
                    <w14:srgbClr w14:val="000000"/>
                  </w14:solidFill>
                  <w14:prstDash w14:val="solid"/>
                  <w14:bevel/>
                </w14:textOutline>
              </w:rPr>
              <w:t>-1</w:t>
            </w:r>
            <w:bookmarkStart w:id="0" w:name="_GoBack"/>
            <w:bookmarkEnd w:id="0"/>
          </w:p>
        </w:tc>
      </w:tr>
      <w:tr w14:paraId="4DDED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338" w:type="dxa"/>
            <w:vAlign w:val="top"/>
          </w:tcPr>
          <w:p w14:paraId="0EE9AE99">
            <w:pPr>
              <w:widowControl w:val="0"/>
              <w:spacing w:before="286" w:line="223" w:lineRule="auto"/>
              <w:jc w:val="center"/>
              <w:rPr>
                <w:rFonts w:hint="eastAsia" w:ascii="宋体" w:hAnsi="宋体" w:eastAsia="宋体" w:cs="宋体"/>
                <w:b w:val="0"/>
                <w:bCs w:val="0"/>
                <w:spacing w:val="10"/>
                <w:sz w:val="24"/>
                <w:szCs w:val="24"/>
                <w:vertAlign w:val="baseline"/>
                <w:lang w:eastAsia="zh-CN"/>
                <w14:textOutline w14:w="7972" w14:cap="sq" w14:cmpd="sng">
                  <w14:solidFill>
                    <w14:srgbClr w14:val="000000"/>
                  </w14:solidFill>
                  <w14:prstDash w14:val="solid"/>
                  <w14:bevel/>
                </w14:textOutline>
              </w:rPr>
            </w:pPr>
            <w:r>
              <w:rPr>
                <w:rFonts w:hint="eastAsia" w:ascii="宋体" w:hAnsi="宋体" w:eastAsia="宋体" w:cs="宋体"/>
                <w:b w:val="0"/>
                <w:bCs w:val="0"/>
                <w:spacing w:val="10"/>
                <w:sz w:val="24"/>
                <w:szCs w:val="24"/>
                <w:vertAlign w:val="baseline"/>
                <w:lang w:eastAsia="zh-CN"/>
                <w14:textOutline w14:w="7972" w14:cap="sq" w14:cmpd="sng">
                  <w14:solidFill>
                    <w14:srgbClr w14:val="000000"/>
                  </w14:solidFill>
                  <w14:prstDash w14:val="solid"/>
                  <w14:bevel/>
                </w14:textOutline>
              </w:rPr>
              <w:t>登记时间</w:t>
            </w:r>
          </w:p>
        </w:tc>
        <w:tc>
          <w:tcPr>
            <w:tcW w:w="6928" w:type="dxa"/>
            <w:vAlign w:val="top"/>
          </w:tcPr>
          <w:p w14:paraId="2B6DEEE4">
            <w:pPr>
              <w:widowControl w:val="0"/>
              <w:spacing w:before="286" w:line="223" w:lineRule="auto"/>
              <w:jc w:val="center"/>
              <w:rPr>
                <w:rFonts w:hint="eastAsia" w:ascii="宋体" w:hAnsi="宋体" w:eastAsia="宋体" w:cs="宋体"/>
                <w:b w:val="0"/>
                <w:bCs w:val="0"/>
                <w:spacing w:val="10"/>
                <w:sz w:val="24"/>
                <w:szCs w:val="24"/>
                <w:vertAlign w:val="baseline"/>
                <w:lang w:eastAsia="zh-CN"/>
                <w14:textOutline w14:w="7972" w14:cap="sq" w14:cmpd="sng">
                  <w14:solidFill>
                    <w14:srgbClr w14:val="000000"/>
                  </w14:solidFill>
                  <w14:prstDash w14:val="solid"/>
                  <w14:bevel/>
                </w14:textOutline>
              </w:rPr>
            </w:pPr>
            <w:r>
              <w:rPr>
                <w:rFonts w:hint="eastAsia" w:ascii="宋体" w:hAnsi="宋体" w:eastAsia="宋体" w:cs="宋体"/>
                <w:b w:val="0"/>
                <w:bCs w:val="0"/>
                <w:spacing w:val="10"/>
                <w:sz w:val="24"/>
                <w:szCs w:val="24"/>
                <w:vertAlign w:val="baseline"/>
                <w:lang w:eastAsia="zh-CN"/>
                <w14:textOutline w14:w="7972" w14:cap="sq" w14:cmpd="sng">
                  <w14:solidFill>
                    <w14:srgbClr w14:val="000000"/>
                  </w14:solidFill>
                  <w14:prstDash w14:val="solid"/>
                  <w14:bevel/>
                </w14:textOutline>
              </w:rPr>
              <w:t>年</w:t>
            </w:r>
            <w:r>
              <w:rPr>
                <w:rFonts w:hint="eastAsia" w:ascii="宋体" w:hAnsi="宋体" w:eastAsia="宋体" w:cs="宋体"/>
                <w:b w:val="0"/>
                <w:bCs w:val="0"/>
                <w:spacing w:val="10"/>
                <w:sz w:val="24"/>
                <w:szCs w:val="24"/>
                <w:vertAlign w:val="baseline"/>
                <w:lang w:val="en-US" w:eastAsia="zh-CN"/>
                <w14:textOutline w14:w="7972" w14:cap="sq" w14:cmpd="sng">
                  <w14:solidFill>
                    <w14:srgbClr w14:val="000000"/>
                  </w14:solidFill>
                  <w14:prstDash w14:val="solid"/>
                  <w14:bevel/>
                </w14:textOutline>
              </w:rPr>
              <w:t xml:space="preserve">    </w:t>
            </w:r>
            <w:r>
              <w:rPr>
                <w:rFonts w:hint="eastAsia" w:ascii="宋体" w:hAnsi="宋体" w:eastAsia="宋体" w:cs="宋体"/>
                <w:b w:val="0"/>
                <w:bCs w:val="0"/>
                <w:spacing w:val="10"/>
                <w:sz w:val="24"/>
                <w:szCs w:val="24"/>
                <w:vertAlign w:val="baseline"/>
                <w:lang w:eastAsia="zh-CN"/>
                <w14:textOutline w14:w="7972" w14:cap="sq" w14:cmpd="sng">
                  <w14:solidFill>
                    <w14:srgbClr w14:val="000000"/>
                  </w14:solidFill>
                  <w14:prstDash w14:val="solid"/>
                  <w14:bevel/>
                </w14:textOutline>
              </w:rPr>
              <w:t>月</w:t>
            </w:r>
            <w:r>
              <w:rPr>
                <w:rFonts w:hint="eastAsia" w:ascii="宋体" w:hAnsi="宋体" w:eastAsia="宋体" w:cs="宋体"/>
                <w:b w:val="0"/>
                <w:bCs w:val="0"/>
                <w:spacing w:val="10"/>
                <w:sz w:val="24"/>
                <w:szCs w:val="24"/>
                <w:vertAlign w:val="baseline"/>
                <w:lang w:val="en-US" w:eastAsia="zh-CN"/>
                <w14:textOutline w14:w="7972" w14:cap="sq" w14:cmpd="sng">
                  <w14:solidFill>
                    <w14:srgbClr w14:val="000000"/>
                  </w14:solidFill>
                  <w14:prstDash w14:val="solid"/>
                  <w14:bevel/>
                </w14:textOutline>
              </w:rPr>
              <w:t xml:space="preserve">    </w:t>
            </w:r>
            <w:r>
              <w:rPr>
                <w:rFonts w:hint="eastAsia" w:ascii="宋体" w:hAnsi="宋体" w:eastAsia="宋体" w:cs="宋体"/>
                <w:b w:val="0"/>
                <w:bCs w:val="0"/>
                <w:spacing w:val="10"/>
                <w:sz w:val="24"/>
                <w:szCs w:val="24"/>
                <w:vertAlign w:val="baseline"/>
                <w:lang w:eastAsia="zh-CN"/>
                <w14:textOutline w14:w="7972" w14:cap="sq" w14:cmpd="sng">
                  <w14:solidFill>
                    <w14:srgbClr w14:val="000000"/>
                  </w14:solidFill>
                  <w14:prstDash w14:val="solid"/>
                  <w14:bevel/>
                </w14:textOutline>
              </w:rPr>
              <w:t>日</w:t>
            </w:r>
            <w:r>
              <w:rPr>
                <w:rFonts w:hint="eastAsia" w:ascii="宋体" w:hAnsi="宋体" w:eastAsia="宋体" w:cs="宋体"/>
                <w:b w:val="0"/>
                <w:bCs w:val="0"/>
                <w:spacing w:val="10"/>
                <w:sz w:val="24"/>
                <w:szCs w:val="24"/>
                <w:vertAlign w:val="baseline"/>
                <w:lang w:val="en-US" w:eastAsia="zh-CN"/>
                <w14:textOutline w14:w="7972" w14:cap="sq" w14:cmpd="sng">
                  <w14:solidFill>
                    <w14:srgbClr w14:val="000000"/>
                  </w14:solidFill>
                  <w14:prstDash w14:val="solid"/>
                  <w14:bevel/>
                </w14:textOutline>
              </w:rPr>
              <w:t xml:space="preserve">    </w:t>
            </w:r>
            <w:r>
              <w:rPr>
                <w:rFonts w:hint="eastAsia" w:ascii="宋体" w:hAnsi="宋体" w:eastAsia="宋体" w:cs="宋体"/>
                <w:b w:val="0"/>
                <w:bCs w:val="0"/>
                <w:spacing w:val="10"/>
                <w:sz w:val="24"/>
                <w:szCs w:val="24"/>
                <w:vertAlign w:val="baseline"/>
                <w:lang w:eastAsia="zh-CN"/>
                <w14:textOutline w14:w="7972" w14:cap="sq" w14:cmpd="sng">
                  <w14:solidFill>
                    <w14:srgbClr w14:val="000000"/>
                  </w14:solidFill>
                  <w14:prstDash w14:val="solid"/>
                  <w14:bevel/>
                </w14:textOutline>
              </w:rPr>
              <w:t>时</w:t>
            </w:r>
            <w:r>
              <w:rPr>
                <w:rFonts w:hint="eastAsia" w:ascii="宋体" w:hAnsi="宋体" w:eastAsia="宋体" w:cs="宋体"/>
                <w:b w:val="0"/>
                <w:bCs w:val="0"/>
                <w:spacing w:val="10"/>
                <w:sz w:val="24"/>
                <w:szCs w:val="24"/>
                <w:vertAlign w:val="baseline"/>
                <w:lang w:val="en-US" w:eastAsia="zh-CN"/>
                <w14:textOutline w14:w="7972" w14:cap="sq" w14:cmpd="sng">
                  <w14:solidFill>
                    <w14:srgbClr w14:val="000000"/>
                  </w14:solidFill>
                  <w14:prstDash w14:val="solid"/>
                  <w14:bevel/>
                </w14:textOutline>
              </w:rPr>
              <w:t xml:space="preserve">    </w:t>
            </w:r>
            <w:r>
              <w:rPr>
                <w:rFonts w:hint="eastAsia" w:ascii="宋体" w:hAnsi="宋体" w:eastAsia="宋体" w:cs="宋体"/>
                <w:b w:val="0"/>
                <w:bCs w:val="0"/>
                <w:spacing w:val="10"/>
                <w:sz w:val="24"/>
                <w:szCs w:val="24"/>
                <w:vertAlign w:val="baseline"/>
                <w:lang w:eastAsia="zh-CN"/>
                <w14:textOutline w14:w="7972" w14:cap="sq" w14:cmpd="sng">
                  <w14:solidFill>
                    <w14:srgbClr w14:val="000000"/>
                  </w14:solidFill>
                  <w14:prstDash w14:val="solid"/>
                  <w14:bevel/>
                </w14:textOutline>
              </w:rPr>
              <w:t>分</w:t>
            </w:r>
          </w:p>
        </w:tc>
      </w:tr>
      <w:tr w14:paraId="5B966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338" w:type="dxa"/>
            <w:vAlign w:val="top"/>
          </w:tcPr>
          <w:p w14:paraId="2F20FAE9">
            <w:pPr>
              <w:widowControl w:val="0"/>
              <w:spacing w:before="286" w:line="223" w:lineRule="auto"/>
              <w:jc w:val="center"/>
              <w:rPr>
                <w:rFonts w:hint="eastAsia" w:ascii="宋体" w:hAnsi="宋体" w:eastAsia="宋体" w:cs="宋体"/>
                <w:b w:val="0"/>
                <w:bCs w:val="0"/>
                <w:spacing w:val="10"/>
                <w:sz w:val="24"/>
                <w:szCs w:val="24"/>
                <w:vertAlign w:val="baseline"/>
                <w:lang w:eastAsia="zh-CN"/>
                <w14:textOutline w14:w="7972" w14:cap="sq" w14:cmpd="sng">
                  <w14:solidFill>
                    <w14:srgbClr w14:val="000000"/>
                  </w14:solidFill>
                  <w14:prstDash w14:val="solid"/>
                  <w14:bevel/>
                </w14:textOutline>
              </w:rPr>
            </w:pPr>
            <w:r>
              <w:rPr>
                <w:rFonts w:hint="eastAsia" w:ascii="宋体" w:hAnsi="宋体" w:eastAsia="宋体" w:cs="宋体"/>
                <w:b w:val="0"/>
                <w:bCs w:val="0"/>
                <w:spacing w:val="10"/>
                <w:sz w:val="24"/>
                <w:szCs w:val="24"/>
                <w:vertAlign w:val="baseline"/>
                <w:lang w:eastAsia="zh-CN"/>
                <w14:textOutline w14:w="7972" w14:cap="sq" w14:cmpd="sng">
                  <w14:solidFill>
                    <w14:srgbClr w14:val="000000"/>
                  </w14:solidFill>
                  <w14:prstDash w14:val="solid"/>
                  <w14:bevel/>
                </w14:textOutline>
              </w:rPr>
              <w:t>项目名称</w:t>
            </w:r>
          </w:p>
        </w:tc>
        <w:tc>
          <w:tcPr>
            <w:tcW w:w="6928" w:type="dxa"/>
            <w:vAlign w:val="top"/>
          </w:tcPr>
          <w:p w14:paraId="40227A16">
            <w:pPr>
              <w:widowControl w:val="0"/>
              <w:spacing w:before="286" w:line="223" w:lineRule="auto"/>
              <w:jc w:val="center"/>
              <w:rPr>
                <w:rFonts w:hint="default" w:ascii="宋体" w:hAnsi="宋体" w:eastAsia="宋体" w:cs="宋体"/>
                <w:b w:val="0"/>
                <w:bCs w:val="0"/>
                <w:spacing w:val="10"/>
                <w:sz w:val="24"/>
                <w:szCs w:val="24"/>
                <w:vertAlign w:val="baseline"/>
                <w:lang w:val="en-US" w:eastAsia="zh-CN"/>
                <w14:textOutline w14:w="7972" w14:cap="sq" w14:cmpd="sng">
                  <w14:solidFill>
                    <w14:srgbClr w14:val="000000"/>
                  </w14:solidFill>
                  <w14:prstDash w14:val="solid"/>
                  <w14:bevel/>
                </w14:textOutline>
              </w:rPr>
            </w:pPr>
            <w:r>
              <w:rPr>
                <w:rFonts w:hint="default" w:ascii="宋体" w:hAnsi="宋体" w:eastAsia="宋体" w:cs="宋体"/>
                <w:b w:val="0"/>
                <w:bCs w:val="0"/>
                <w:spacing w:val="10"/>
                <w:sz w:val="24"/>
                <w:szCs w:val="24"/>
                <w:vertAlign w:val="baseline"/>
                <w:lang w:val="en-US" w:eastAsia="zh-CN"/>
                <w14:textOutline w14:w="7972" w14:cap="sq" w14:cmpd="sng">
                  <w14:solidFill>
                    <w14:srgbClr w14:val="000000"/>
                  </w14:solidFill>
                  <w14:prstDash w14:val="solid"/>
                  <w14:bevel/>
                </w14:textOutline>
              </w:rPr>
              <w:t>开元社区新办公会址桌椅购置项目</w:t>
            </w:r>
            <w:r>
              <w:rPr>
                <w:rFonts w:hint="eastAsia" w:ascii="宋体" w:hAnsi="宋体" w:eastAsia="宋体" w:cs="宋体"/>
                <w:b w:val="0"/>
                <w:bCs w:val="0"/>
                <w:spacing w:val="10"/>
                <w:sz w:val="24"/>
                <w:szCs w:val="24"/>
                <w:vertAlign w:val="baseline"/>
                <w:lang w:val="en-US" w:eastAsia="zh-CN"/>
                <w14:textOutline w14:w="7972" w14:cap="sq" w14:cmpd="sng">
                  <w14:solidFill>
                    <w14:srgbClr w14:val="000000"/>
                  </w14:solidFill>
                  <w14:prstDash w14:val="solid"/>
                  <w14:bevel/>
                </w14:textOutline>
              </w:rPr>
              <w:t>（二次）</w:t>
            </w:r>
          </w:p>
        </w:tc>
      </w:tr>
      <w:tr w14:paraId="5FCA3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338" w:type="dxa"/>
            <w:vAlign w:val="top"/>
          </w:tcPr>
          <w:p w14:paraId="20AC9AAD">
            <w:pPr>
              <w:widowControl w:val="0"/>
              <w:spacing w:before="286" w:line="223" w:lineRule="auto"/>
              <w:jc w:val="center"/>
              <w:rPr>
                <w:rFonts w:hint="eastAsia" w:ascii="宋体" w:hAnsi="宋体" w:eastAsia="宋体" w:cs="宋体"/>
                <w:b w:val="0"/>
                <w:bCs w:val="0"/>
                <w:spacing w:val="10"/>
                <w:sz w:val="24"/>
                <w:szCs w:val="24"/>
                <w:vertAlign w:val="baseline"/>
                <w:lang w:eastAsia="zh-CN"/>
                <w14:textOutline w14:w="7972" w14:cap="sq" w14:cmpd="sng">
                  <w14:solidFill>
                    <w14:srgbClr w14:val="000000"/>
                  </w14:solidFill>
                  <w14:prstDash w14:val="solid"/>
                  <w14:bevel/>
                </w14:textOutline>
              </w:rPr>
            </w:pPr>
            <w:r>
              <w:rPr>
                <w:rFonts w:hint="eastAsia" w:ascii="宋体" w:hAnsi="宋体" w:eastAsia="宋体" w:cs="宋体"/>
                <w:b w:val="0"/>
                <w:bCs w:val="0"/>
                <w:spacing w:val="10"/>
                <w:sz w:val="24"/>
                <w:szCs w:val="24"/>
                <w:vertAlign w:val="baseline"/>
                <w:lang w:eastAsia="zh-CN"/>
                <w14:textOutline w14:w="7972" w14:cap="sq" w14:cmpd="sng">
                  <w14:solidFill>
                    <w14:srgbClr w14:val="000000"/>
                  </w14:solidFill>
                  <w14:prstDash w14:val="solid"/>
                  <w14:bevel/>
                </w14:textOutline>
              </w:rPr>
              <w:t>合同包</w:t>
            </w:r>
          </w:p>
        </w:tc>
        <w:tc>
          <w:tcPr>
            <w:tcW w:w="6928" w:type="dxa"/>
            <w:vAlign w:val="top"/>
          </w:tcPr>
          <w:p w14:paraId="13B6C5D9">
            <w:pPr>
              <w:widowControl w:val="0"/>
              <w:spacing w:before="286" w:line="223" w:lineRule="auto"/>
              <w:jc w:val="center"/>
              <w:rPr>
                <w:rFonts w:hint="default" w:ascii="宋体" w:hAnsi="宋体" w:eastAsia="宋体" w:cs="宋体"/>
                <w:b w:val="0"/>
                <w:bCs w:val="0"/>
                <w:spacing w:val="10"/>
                <w:sz w:val="24"/>
                <w:szCs w:val="24"/>
                <w:vertAlign w:val="baseline"/>
                <w:lang w:val="en-US" w:eastAsia="zh-CN"/>
                <w14:textOutline w14:w="7972" w14:cap="sq" w14:cmpd="sng">
                  <w14:solidFill>
                    <w14:srgbClr w14:val="000000"/>
                  </w14:solidFill>
                  <w14:prstDash w14:val="solid"/>
                  <w14:bevel/>
                </w14:textOutline>
              </w:rPr>
            </w:pPr>
          </w:p>
        </w:tc>
      </w:tr>
      <w:tr w14:paraId="25409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338" w:type="dxa"/>
            <w:vAlign w:val="top"/>
          </w:tcPr>
          <w:p w14:paraId="188C88D1">
            <w:pPr>
              <w:widowControl w:val="0"/>
              <w:spacing w:before="286" w:line="223" w:lineRule="auto"/>
              <w:jc w:val="center"/>
              <w:rPr>
                <w:rFonts w:hint="eastAsia" w:ascii="宋体" w:hAnsi="宋体" w:eastAsia="宋体" w:cs="宋体"/>
                <w:b w:val="0"/>
                <w:bCs w:val="0"/>
                <w:spacing w:val="10"/>
                <w:sz w:val="24"/>
                <w:szCs w:val="24"/>
                <w:vertAlign w:val="baseline"/>
                <w:lang w:eastAsia="zh-CN"/>
                <w14:textOutline w14:w="7972" w14:cap="sq" w14:cmpd="sng">
                  <w14:solidFill>
                    <w14:srgbClr w14:val="000000"/>
                  </w14:solidFill>
                  <w14:prstDash w14:val="solid"/>
                  <w14:bevel/>
                </w14:textOutline>
              </w:rPr>
            </w:pPr>
            <w:r>
              <w:rPr>
                <w:rFonts w:hint="eastAsia" w:ascii="宋体" w:hAnsi="宋体" w:eastAsia="宋体" w:cs="宋体"/>
                <w:b w:val="0"/>
                <w:bCs w:val="0"/>
                <w:spacing w:val="10"/>
                <w:sz w:val="24"/>
                <w:szCs w:val="24"/>
                <w:vertAlign w:val="baseline"/>
                <w:lang w:eastAsia="zh-CN"/>
                <w14:textOutline w14:w="7972" w14:cap="sq" w14:cmpd="sng">
                  <w14:solidFill>
                    <w14:srgbClr w14:val="000000"/>
                  </w14:solidFill>
                  <w14:prstDash w14:val="solid"/>
                  <w14:bevel/>
                </w14:textOutline>
              </w:rPr>
              <w:t>供应商名称</w:t>
            </w:r>
          </w:p>
        </w:tc>
        <w:tc>
          <w:tcPr>
            <w:tcW w:w="6928" w:type="dxa"/>
            <w:vAlign w:val="top"/>
          </w:tcPr>
          <w:p w14:paraId="3E03DD5E">
            <w:pPr>
              <w:widowControl w:val="0"/>
              <w:spacing w:before="286" w:line="223" w:lineRule="auto"/>
              <w:jc w:val="center"/>
              <w:rPr>
                <w:rFonts w:hint="eastAsia" w:ascii="宋体" w:hAnsi="宋体" w:eastAsia="宋体" w:cs="宋体"/>
                <w:b w:val="0"/>
                <w:bCs w:val="0"/>
                <w:spacing w:val="10"/>
                <w:sz w:val="24"/>
                <w:szCs w:val="24"/>
                <w:vertAlign w:val="baseline"/>
                <w:lang w:eastAsia="zh-CN"/>
                <w14:textOutline w14:w="7972" w14:cap="sq" w14:cmpd="sng">
                  <w14:solidFill>
                    <w14:srgbClr w14:val="000000"/>
                  </w14:solidFill>
                  <w14:prstDash w14:val="solid"/>
                  <w14:bevel/>
                </w14:textOutline>
              </w:rPr>
            </w:pPr>
          </w:p>
        </w:tc>
      </w:tr>
      <w:tr w14:paraId="4803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338" w:type="dxa"/>
            <w:vAlign w:val="top"/>
          </w:tcPr>
          <w:p w14:paraId="3D19127B">
            <w:pPr>
              <w:widowControl w:val="0"/>
              <w:spacing w:before="286" w:line="223" w:lineRule="auto"/>
              <w:jc w:val="center"/>
              <w:rPr>
                <w:rFonts w:hint="eastAsia" w:ascii="宋体" w:hAnsi="宋体" w:eastAsia="宋体" w:cs="宋体"/>
                <w:b w:val="0"/>
                <w:bCs w:val="0"/>
                <w:spacing w:val="10"/>
                <w:sz w:val="24"/>
                <w:szCs w:val="24"/>
                <w:vertAlign w:val="baseline"/>
                <w:lang w:eastAsia="zh-CN"/>
                <w14:textOutline w14:w="7972" w14:cap="sq" w14:cmpd="sng">
                  <w14:solidFill>
                    <w14:srgbClr w14:val="000000"/>
                  </w14:solidFill>
                  <w14:prstDash w14:val="solid"/>
                  <w14:bevel/>
                </w14:textOutline>
              </w:rPr>
            </w:pPr>
            <w:r>
              <w:rPr>
                <w:rFonts w:hint="eastAsia" w:ascii="宋体" w:hAnsi="宋体" w:eastAsia="宋体" w:cs="宋体"/>
                <w:b w:val="0"/>
                <w:bCs w:val="0"/>
                <w:spacing w:val="10"/>
                <w:sz w:val="24"/>
                <w:szCs w:val="24"/>
                <w:vertAlign w:val="baseline"/>
                <w:lang w:eastAsia="zh-CN"/>
                <w14:textOutline w14:w="7972" w14:cap="sq" w14:cmpd="sng">
                  <w14:solidFill>
                    <w14:srgbClr w14:val="000000"/>
                  </w14:solidFill>
                  <w14:prstDash w14:val="solid"/>
                  <w14:bevel/>
                </w14:textOutline>
              </w:rPr>
              <w:t>供应商地址</w:t>
            </w:r>
          </w:p>
        </w:tc>
        <w:tc>
          <w:tcPr>
            <w:tcW w:w="6928" w:type="dxa"/>
            <w:vAlign w:val="top"/>
          </w:tcPr>
          <w:p w14:paraId="5DD06132">
            <w:pPr>
              <w:widowControl w:val="0"/>
              <w:spacing w:before="286" w:line="223" w:lineRule="auto"/>
              <w:jc w:val="center"/>
              <w:rPr>
                <w:rFonts w:hint="eastAsia" w:ascii="宋体" w:hAnsi="宋体" w:eastAsia="宋体" w:cs="宋体"/>
                <w:b w:val="0"/>
                <w:bCs w:val="0"/>
                <w:spacing w:val="10"/>
                <w:sz w:val="24"/>
                <w:szCs w:val="24"/>
                <w:vertAlign w:val="baseline"/>
                <w:lang w:eastAsia="zh-CN"/>
                <w14:textOutline w14:w="7972" w14:cap="sq" w14:cmpd="sng">
                  <w14:solidFill>
                    <w14:srgbClr w14:val="000000"/>
                  </w14:solidFill>
                  <w14:prstDash w14:val="solid"/>
                  <w14:bevel/>
                </w14:textOutline>
              </w:rPr>
            </w:pPr>
          </w:p>
        </w:tc>
      </w:tr>
      <w:tr w14:paraId="56735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338" w:type="dxa"/>
            <w:vAlign w:val="top"/>
          </w:tcPr>
          <w:p w14:paraId="6AFA7D1F">
            <w:pPr>
              <w:widowControl w:val="0"/>
              <w:spacing w:before="286" w:line="223" w:lineRule="auto"/>
              <w:jc w:val="center"/>
              <w:rPr>
                <w:rFonts w:hint="eastAsia" w:ascii="宋体" w:hAnsi="宋体" w:eastAsia="宋体" w:cs="宋体"/>
                <w:b w:val="0"/>
                <w:bCs w:val="0"/>
                <w:spacing w:val="10"/>
                <w:sz w:val="24"/>
                <w:szCs w:val="24"/>
                <w:vertAlign w:val="baseline"/>
                <w:lang w:eastAsia="zh-CN"/>
                <w14:textOutline w14:w="7972" w14:cap="sq" w14:cmpd="sng">
                  <w14:solidFill>
                    <w14:srgbClr w14:val="000000"/>
                  </w14:solidFill>
                  <w14:prstDash w14:val="solid"/>
                  <w14:bevel/>
                </w14:textOutline>
              </w:rPr>
            </w:pPr>
            <w:r>
              <w:rPr>
                <w:rFonts w:hint="eastAsia" w:ascii="宋体" w:hAnsi="宋体" w:eastAsia="宋体" w:cs="宋体"/>
                <w:b w:val="0"/>
                <w:bCs w:val="0"/>
                <w:spacing w:val="10"/>
                <w:sz w:val="24"/>
                <w:szCs w:val="24"/>
                <w:vertAlign w:val="baseline"/>
                <w:lang w:eastAsia="zh-CN"/>
                <w14:textOutline w14:w="7972" w14:cap="sq" w14:cmpd="sng">
                  <w14:solidFill>
                    <w14:srgbClr w14:val="000000"/>
                  </w14:solidFill>
                  <w14:prstDash w14:val="solid"/>
                  <w14:bevel/>
                </w14:textOutline>
              </w:rPr>
              <w:t>联系人</w:t>
            </w:r>
          </w:p>
        </w:tc>
        <w:tc>
          <w:tcPr>
            <w:tcW w:w="6928" w:type="dxa"/>
            <w:vAlign w:val="top"/>
          </w:tcPr>
          <w:p w14:paraId="318E60AD">
            <w:pPr>
              <w:widowControl w:val="0"/>
              <w:spacing w:before="286" w:line="223" w:lineRule="auto"/>
              <w:jc w:val="center"/>
              <w:rPr>
                <w:rFonts w:hint="eastAsia" w:ascii="宋体" w:hAnsi="宋体" w:eastAsia="宋体" w:cs="宋体"/>
                <w:b w:val="0"/>
                <w:bCs w:val="0"/>
                <w:spacing w:val="10"/>
                <w:sz w:val="24"/>
                <w:szCs w:val="24"/>
                <w:vertAlign w:val="baseline"/>
                <w:lang w:eastAsia="zh-CN"/>
                <w14:textOutline w14:w="7972" w14:cap="sq" w14:cmpd="sng">
                  <w14:solidFill>
                    <w14:srgbClr w14:val="000000"/>
                  </w14:solidFill>
                  <w14:prstDash w14:val="solid"/>
                  <w14:bevel/>
                </w14:textOutline>
              </w:rPr>
            </w:pPr>
          </w:p>
        </w:tc>
      </w:tr>
      <w:tr w14:paraId="3D1B4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338" w:type="dxa"/>
            <w:vAlign w:val="top"/>
          </w:tcPr>
          <w:p w14:paraId="3952F5A5">
            <w:pPr>
              <w:widowControl w:val="0"/>
              <w:spacing w:before="286" w:line="223" w:lineRule="auto"/>
              <w:jc w:val="center"/>
              <w:rPr>
                <w:rFonts w:hint="default" w:ascii="宋体" w:hAnsi="宋体" w:eastAsia="宋体" w:cs="宋体"/>
                <w:b w:val="0"/>
                <w:bCs w:val="0"/>
                <w:spacing w:val="10"/>
                <w:sz w:val="24"/>
                <w:szCs w:val="24"/>
                <w:vertAlign w:val="baseline"/>
                <w:lang w:val="en-US" w:eastAsia="zh-CN"/>
                <w14:textOutline w14:w="7972" w14:cap="sq" w14:cmpd="sng">
                  <w14:solidFill>
                    <w14:srgbClr w14:val="000000"/>
                  </w14:solidFill>
                  <w14:prstDash w14:val="solid"/>
                  <w14:bevel/>
                </w14:textOutline>
              </w:rPr>
            </w:pPr>
            <w:r>
              <w:rPr>
                <w:rFonts w:hint="eastAsia" w:ascii="宋体" w:hAnsi="宋体" w:eastAsia="宋体" w:cs="宋体"/>
                <w:b w:val="0"/>
                <w:bCs w:val="0"/>
                <w:spacing w:val="10"/>
                <w:sz w:val="24"/>
                <w:szCs w:val="24"/>
                <w:vertAlign w:val="baseline"/>
                <w:lang w:eastAsia="zh-CN"/>
                <w14:textOutline w14:w="7972" w14:cap="sq" w14:cmpd="sng">
                  <w14:solidFill>
                    <w14:srgbClr w14:val="000000"/>
                  </w14:solidFill>
                  <w14:prstDash w14:val="solid"/>
                  <w14:bevel/>
                </w14:textOutline>
              </w:rPr>
              <w:t>手机</w:t>
            </w:r>
            <w:r>
              <w:rPr>
                <w:rFonts w:hint="eastAsia" w:ascii="宋体" w:hAnsi="宋体" w:eastAsia="宋体" w:cs="宋体"/>
                <w:b w:val="0"/>
                <w:bCs w:val="0"/>
                <w:spacing w:val="10"/>
                <w:sz w:val="24"/>
                <w:szCs w:val="24"/>
                <w:vertAlign w:val="baseline"/>
                <w:lang w:val="en-US" w:eastAsia="zh-CN"/>
                <w14:textOutline w14:w="7972" w14:cap="sq" w14:cmpd="sng">
                  <w14:solidFill>
                    <w14:srgbClr w14:val="000000"/>
                  </w14:solidFill>
                  <w14:prstDash w14:val="solid"/>
                  <w14:bevel/>
                </w14:textOutline>
              </w:rPr>
              <w:t>/联系电话</w:t>
            </w:r>
          </w:p>
        </w:tc>
        <w:tc>
          <w:tcPr>
            <w:tcW w:w="6928" w:type="dxa"/>
            <w:vAlign w:val="top"/>
          </w:tcPr>
          <w:p w14:paraId="452BAB21">
            <w:pPr>
              <w:widowControl w:val="0"/>
              <w:spacing w:before="286" w:line="223" w:lineRule="auto"/>
              <w:jc w:val="center"/>
              <w:rPr>
                <w:rFonts w:hint="eastAsia" w:ascii="宋体" w:hAnsi="宋体" w:eastAsia="宋体" w:cs="宋体"/>
                <w:b w:val="0"/>
                <w:bCs w:val="0"/>
                <w:spacing w:val="10"/>
                <w:sz w:val="24"/>
                <w:szCs w:val="24"/>
                <w:vertAlign w:val="baseline"/>
                <w:lang w:eastAsia="zh-CN"/>
                <w14:textOutline w14:w="7972" w14:cap="sq" w14:cmpd="sng">
                  <w14:solidFill>
                    <w14:srgbClr w14:val="000000"/>
                  </w14:solidFill>
                  <w14:prstDash w14:val="solid"/>
                  <w14:bevel/>
                </w14:textOutline>
              </w:rPr>
            </w:pPr>
          </w:p>
        </w:tc>
      </w:tr>
      <w:tr w14:paraId="4FCAA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338" w:type="dxa"/>
            <w:vAlign w:val="top"/>
          </w:tcPr>
          <w:p w14:paraId="043912FA">
            <w:pPr>
              <w:widowControl w:val="0"/>
              <w:spacing w:before="286" w:line="223" w:lineRule="auto"/>
              <w:jc w:val="center"/>
              <w:rPr>
                <w:rFonts w:hint="eastAsia" w:ascii="宋体" w:hAnsi="宋体" w:eastAsia="宋体" w:cs="宋体"/>
                <w:b w:val="0"/>
                <w:bCs w:val="0"/>
                <w:spacing w:val="10"/>
                <w:sz w:val="24"/>
                <w:szCs w:val="24"/>
                <w:vertAlign w:val="baseline"/>
                <w:lang w:eastAsia="zh-CN"/>
                <w14:textOutline w14:w="7972" w14:cap="sq" w14:cmpd="sng">
                  <w14:solidFill>
                    <w14:srgbClr w14:val="000000"/>
                  </w14:solidFill>
                  <w14:prstDash w14:val="solid"/>
                  <w14:bevel/>
                </w14:textOutline>
              </w:rPr>
            </w:pPr>
            <w:r>
              <w:rPr>
                <w:rFonts w:hint="eastAsia" w:ascii="宋体" w:hAnsi="宋体" w:eastAsia="宋体" w:cs="宋体"/>
                <w:b w:val="0"/>
                <w:bCs w:val="0"/>
                <w:spacing w:val="10"/>
                <w:sz w:val="24"/>
                <w:szCs w:val="24"/>
                <w:vertAlign w:val="baseline"/>
                <w:lang w:eastAsia="zh-CN"/>
                <w14:textOutline w14:w="7972" w14:cap="sq" w14:cmpd="sng">
                  <w14:solidFill>
                    <w14:srgbClr w14:val="000000"/>
                  </w14:solidFill>
                  <w14:prstDash w14:val="solid"/>
                  <w14:bevel/>
                </w14:textOutline>
              </w:rPr>
              <w:t>电子邮箱</w:t>
            </w:r>
          </w:p>
        </w:tc>
        <w:tc>
          <w:tcPr>
            <w:tcW w:w="6928" w:type="dxa"/>
            <w:vAlign w:val="top"/>
          </w:tcPr>
          <w:p w14:paraId="334DB8CC">
            <w:pPr>
              <w:widowControl w:val="0"/>
              <w:spacing w:before="286" w:line="223" w:lineRule="auto"/>
              <w:jc w:val="center"/>
              <w:rPr>
                <w:rFonts w:hint="eastAsia" w:ascii="宋体" w:hAnsi="宋体" w:eastAsia="宋体" w:cs="宋体"/>
                <w:b w:val="0"/>
                <w:bCs w:val="0"/>
                <w:spacing w:val="10"/>
                <w:sz w:val="24"/>
                <w:szCs w:val="24"/>
                <w:vertAlign w:val="baseline"/>
                <w:lang w:eastAsia="zh-CN"/>
                <w14:textOutline w14:w="7972" w14:cap="sq" w14:cmpd="sng">
                  <w14:solidFill>
                    <w14:srgbClr w14:val="000000"/>
                  </w14:solidFill>
                  <w14:prstDash w14:val="solid"/>
                  <w14:bevel/>
                </w14:textOutline>
              </w:rPr>
            </w:pPr>
          </w:p>
        </w:tc>
      </w:tr>
      <w:tr w14:paraId="365B6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338" w:type="dxa"/>
            <w:vAlign w:val="top"/>
          </w:tcPr>
          <w:p w14:paraId="72EABCAD">
            <w:pPr>
              <w:widowControl w:val="0"/>
              <w:spacing w:before="286" w:line="223" w:lineRule="auto"/>
              <w:jc w:val="center"/>
              <w:rPr>
                <w:rFonts w:hint="eastAsia" w:ascii="宋体" w:hAnsi="宋体" w:eastAsia="宋体" w:cs="宋体"/>
                <w:b w:val="0"/>
                <w:bCs w:val="0"/>
                <w:spacing w:val="10"/>
                <w:sz w:val="24"/>
                <w:szCs w:val="24"/>
                <w:vertAlign w:val="baseline"/>
                <w:lang w:eastAsia="zh-CN"/>
                <w14:textOutline w14:w="7972" w14:cap="sq" w14:cmpd="sng">
                  <w14:solidFill>
                    <w14:srgbClr w14:val="000000"/>
                  </w14:solidFill>
                  <w14:prstDash w14:val="solid"/>
                  <w14:bevel/>
                </w14:textOutline>
              </w:rPr>
            </w:pPr>
            <w:r>
              <w:rPr>
                <w:rFonts w:hint="eastAsia" w:ascii="宋体" w:hAnsi="宋体" w:eastAsia="宋体" w:cs="宋体"/>
                <w:b w:val="0"/>
                <w:bCs w:val="0"/>
                <w:spacing w:val="10"/>
                <w:sz w:val="24"/>
                <w:szCs w:val="24"/>
                <w:vertAlign w:val="baseline"/>
                <w:lang w:eastAsia="zh-CN"/>
                <w14:textOutline w14:w="7972" w14:cap="sq" w14:cmpd="sng">
                  <w14:solidFill>
                    <w14:srgbClr w14:val="000000"/>
                  </w14:solidFill>
                  <w14:prstDash w14:val="solid"/>
                  <w14:bevel/>
                </w14:textOutline>
              </w:rPr>
              <w:t>文件售价</w:t>
            </w:r>
          </w:p>
        </w:tc>
        <w:tc>
          <w:tcPr>
            <w:tcW w:w="6928" w:type="dxa"/>
            <w:vAlign w:val="top"/>
          </w:tcPr>
          <w:p w14:paraId="43F9C710">
            <w:pPr>
              <w:widowControl w:val="0"/>
              <w:spacing w:before="286" w:line="223" w:lineRule="auto"/>
              <w:jc w:val="center"/>
              <w:rPr>
                <w:rFonts w:hint="default" w:ascii="宋体" w:hAnsi="宋体" w:eastAsia="宋体" w:cs="宋体"/>
                <w:b w:val="0"/>
                <w:bCs w:val="0"/>
                <w:spacing w:val="10"/>
                <w:sz w:val="24"/>
                <w:szCs w:val="24"/>
                <w:vertAlign w:val="baseline"/>
                <w:lang w:val="en-US" w:eastAsia="zh-CN"/>
                <w14:textOutline w14:w="7972" w14:cap="sq" w14:cmpd="sng">
                  <w14:solidFill>
                    <w14:srgbClr w14:val="000000"/>
                  </w14:solidFill>
                  <w14:prstDash w14:val="solid"/>
                  <w14:bevel/>
                </w14:textOutline>
              </w:rPr>
            </w:pPr>
            <w:r>
              <w:rPr>
                <w:rFonts w:hint="eastAsia" w:ascii="宋体" w:hAnsi="宋体" w:eastAsia="宋体" w:cs="宋体"/>
                <w:b w:val="0"/>
                <w:bCs w:val="0"/>
                <w:spacing w:val="10"/>
                <w:sz w:val="24"/>
                <w:szCs w:val="24"/>
                <w:vertAlign w:val="baseline"/>
                <w:lang w:val="en-US" w:eastAsia="zh-CN"/>
                <w14:textOutline w14:w="7972" w14:cap="sq" w14:cmpd="sng">
                  <w14:solidFill>
                    <w14:srgbClr w14:val="000000"/>
                  </w14:solidFill>
                  <w14:prstDash w14:val="solid"/>
                  <w14:bevel/>
                </w14:textOutline>
              </w:rPr>
              <w:t>300元</w:t>
            </w:r>
          </w:p>
        </w:tc>
      </w:tr>
      <w:tr w14:paraId="551A0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338" w:type="dxa"/>
            <w:vAlign w:val="top"/>
          </w:tcPr>
          <w:p w14:paraId="32E10240">
            <w:pPr>
              <w:widowControl w:val="0"/>
              <w:spacing w:before="286" w:line="223" w:lineRule="auto"/>
              <w:jc w:val="center"/>
              <w:rPr>
                <w:rFonts w:hint="eastAsia" w:ascii="宋体" w:hAnsi="宋体" w:eastAsia="宋体" w:cs="宋体"/>
                <w:b w:val="0"/>
                <w:bCs w:val="0"/>
                <w:spacing w:val="10"/>
                <w:sz w:val="24"/>
                <w:szCs w:val="24"/>
                <w:vertAlign w:val="baseline"/>
                <w:lang w:eastAsia="zh-CN"/>
                <w14:textOutline w14:w="7972" w14:cap="sq" w14:cmpd="sng">
                  <w14:solidFill>
                    <w14:srgbClr w14:val="000000"/>
                  </w14:solidFill>
                  <w14:prstDash w14:val="solid"/>
                  <w14:bevel/>
                </w14:textOutline>
              </w:rPr>
            </w:pPr>
          </w:p>
        </w:tc>
        <w:tc>
          <w:tcPr>
            <w:tcW w:w="6928" w:type="dxa"/>
            <w:vAlign w:val="top"/>
          </w:tcPr>
          <w:p w14:paraId="2F22DF58">
            <w:pPr>
              <w:widowControl w:val="0"/>
              <w:spacing w:before="286" w:line="223" w:lineRule="auto"/>
              <w:jc w:val="center"/>
              <w:rPr>
                <w:rFonts w:hint="eastAsia" w:ascii="宋体" w:hAnsi="宋体" w:eastAsia="宋体" w:cs="宋体"/>
                <w:b w:val="0"/>
                <w:bCs w:val="0"/>
                <w:spacing w:val="10"/>
                <w:sz w:val="24"/>
                <w:szCs w:val="24"/>
                <w:vertAlign w:val="baseline"/>
                <w:lang w:val="en-US" w:eastAsia="zh-CN"/>
                <w14:textOutline w14:w="7972" w14:cap="sq" w14:cmpd="sng">
                  <w14:solidFill>
                    <w14:srgbClr w14:val="000000"/>
                  </w14:solidFill>
                  <w14:prstDash w14:val="solid"/>
                  <w14:bevel/>
                </w14:textOutline>
              </w:rPr>
            </w:pPr>
          </w:p>
        </w:tc>
      </w:tr>
      <w:tr w14:paraId="4B2FD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trPr>
        <w:tc>
          <w:tcPr>
            <w:tcW w:w="9266" w:type="dxa"/>
            <w:gridSpan w:val="2"/>
          </w:tcPr>
          <w:p w14:paraId="4D46614E">
            <w:pPr>
              <w:widowControl w:val="0"/>
              <w:spacing w:before="68" w:line="230" w:lineRule="auto"/>
              <w:ind w:left="46"/>
              <w:rPr>
                <w:rFonts w:ascii="宋体" w:hAnsi="宋体" w:eastAsia="宋体" w:cs="宋体"/>
                <w:sz w:val="24"/>
                <w:szCs w:val="24"/>
              </w:rPr>
            </w:pPr>
            <w:r>
              <w:rPr>
                <w:rFonts w:ascii="宋体" w:hAnsi="宋体" w:eastAsia="宋体" w:cs="宋体"/>
                <w:spacing w:val="3"/>
                <w:sz w:val="24"/>
                <w:szCs w:val="24"/>
              </w:rPr>
              <w:t>备注：</w:t>
            </w:r>
          </w:p>
          <w:p w14:paraId="3F9CE84E">
            <w:pPr>
              <w:widowControl w:val="0"/>
              <w:spacing w:before="7" w:line="239" w:lineRule="auto"/>
              <w:ind w:left="43" w:right="100" w:firstLine="17"/>
              <w:rPr>
                <w:rFonts w:ascii="宋体" w:hAnsi="宋体" w:eastAsia="宋体" w:cs="宋体"/>
                <w:sz w:val="24"/>
                <w:szCs w:val="24"/>
              </w:rPr>
            </w:pPr>
            <w:r>
              <w:rPr>
                <w:rFonts w:ascii="宋体" w:hAnsi="宋体" w:eastAsia="宋体" w:cs="宋体"/>
                <w:spacing w:val="16"/>
                <w:sz w:val="24"/>
                <w:szCs w:val="24"/>
              </w:rPr>
              <w:t>1</w:t>
            </w:r>
            <w:r>
              <w:rPr>
                <w:rFonts w:ascii="宋体" w:hAnsi="宋体" w:eastAsia="宋体" w:cs="宋体"/>
                <w:spacing w:val="10"/>
                <w:sz w:val="24"/>
                <w:szCs w:val="24"/>
              </w:rPr>
              <w:t>、请购买招标文件的供应商如实填写本登记表，并领取招标文件及全部资料，供应商所登</w:t>
            </w:r>
            <w:r>
              <w:rPr>
                <w:rFonts w:ascii="宋体" w:hAnsi="宋体" w:eastAsia="宋体" w:cs="宋体"/>
                <w:spacing w:val="20"/>
                <w:sz w:val="24"/>
                <w:szCs w:val="24"/>
              </w:rPr>
              <w:t>记的信</w:t>
            </w:r>
            <w:r>
              <w:rPr>
                <w:rFonts w:ascii="宋体" w:hAnsi="宋体" w:eastAsia="宋体" w:cs="宋体"/>
                <w:spacing w:val="10"/>
                <w:sz w:val="24"/>
                <w:szCs w:val="24"/>
              </w:rPr>
              <w:t>息必须为真实、准确、完整，且不具有任何误导性。否则所造成的一切后果由供应商</w:t>
            </w:r>
            <w:r>
              <w:rPr>
                <w:rFonts w:ascii="宋体" w:hAnsi="宋体" w:eastAsia="宋体" w:cs="宋体"/>
                <w:spacing w:val="5"/>
                <w:sz w:val="24"/>
                <w:szCs w:val="24"/>
              </w:rPr>
              <w:t>自</w:t>
            </w:r>
            <w:r>
              <w:rPr>
                <w:rFonts w:ascii="宋体" w:hAnsi="宋体" w:eastAsia="宋体" w:cs="宋体"/>
                <w:spacing w:val="4"/>
                <w:sz w:val="24"/>
                <w:szCs w:val="24"/>
              </w:rPr>
              <w:t>负。</w:t>
            </w:r>
          </w:p>
          <w:p w14:paraId="0B237A63">
            <w:pPr>
              <w:widowControl w:val="0"/>
              <w:spacing w:before="286" w:line="223" w:lineRule="auto"/>
              <w:rPr>
                <w:rFonts w:ascii="宋体" w:hAnsi="宋体" w:eastAsia="宋体" w:cs="宋体"/>
                <w:spacing w:val="10"/>
                <w:sz w:val="43"/>
                <w:szCs w:val="43"/>
                <w:vertAlign w:val="baseline"/>
                <w14:textOutline w14:w="7972" w14:cap="sq" w14:cmpd="sng">
                  <w14:solidFill>
                    <w14:srgbClr w14:val="000000"/>
                  </w14:solidFill>
                  <w14:prstDash w14:val="solid"/>
                  <w14:bevel/>
                </w14:textOutline>
              </w:rPr>
            </w:pPr>
            <w:r>
              <w:rPr>
                <w:rFonts w:ascii="宋体" w:hAnsi="宋体" w:eastAsia="宋体" w:cs="宋体"/>
                <w:spacing w:val="20"/>
                <w:sz w:val="24"/>
                <w:szCs w:val="24"/>
              </w:rPr>
              <w:t>2</w:t>
            </w:r>
            <w:r>
              <w:rPr>
                <w:rFonts w:ascii="宋体" w:hAnsi="宋体" w:eastAsia="宋体" w:cs="宋体"/>
                <w:spacing w:val="19"/>
                <w:sz w:val="24"/>
                <w:szCs w:val="24"/>
              </w:rPr>
              <w:t>、</w:t>
            </w:r>
            <w:r>
              <w:rPr>
                <w:rFonts w:ascii="宋体" w:hAnsi="宋体" w:eastAsia="宋体" w:cs="宋体"/>
                <w:spacing w:val="10"/>
                <w:sz w:val="24"/>
                <w:szCs w:val="24"/>
              </w:rPr>
              <w:t>供应商获取招标文件后，应仔细检查招标文件的所有内容，如发现缺页、字迹不清等情</w:t>
            </w:r>
            <w:r>
              <w:rPr>
                <w:rFonts w:ascii="宋体" w:hAnsi="宋体" w:eastAsia="宋体" w:cs="宋体"/>
                <w:spacing w:val="8"/>
                <w:sz w:val="24"/>
                <w:szCs w:val="24"/>
              </w:rPr>
              <w:t>况，自购买招标文件之日起二个日历日内向福建亿隆招标代理有限公司提出，逾期造成的</w:t>
            </w:r>
            <w:r>
              <w:rPr>
                <w:rFonts w:ascii="宋体" w:hAnsi="宋体" w:eastAsia="宋体" w:cs="宋体"/>
                <w:spacing w:val="6"/>
                <w:sz w:val="24"/>
                <w:szCs w:val="24"/>
              </w:rPr>
              <w:t>一</w:t>
            </w:r>
            <w:r>
              <w:rPr>
                <w:rFonts w:ascii="宋体" w:hAnsi="宋体" w:eastAsia="宋体" w:cs="宋体"/>
                <w:spacing w:val="9"/>
                <w:sz w:val="24"/>
                <w:szCs w:val="24"/>
              </w:rPr>
              <w:t>切后果由供应商自负。</w:t>
            </w:r>
          </w:p>
        </w:tc>
      </w:tr>
    </w:tbl>
    <w:p w14:paraId="689C9E69">
      <w:pPr>
        <w:rPr>
          <w:rFonts w:ascii="Arial"/>
          <w:sz w:val="21"/>
        </w:rPr>
      </w:pPr>
    </w:p>
    <w:sectPr>
      <w:pgSz w:w="11905" w:h="16837"/>
      <w:pgMar w:top="1431" w:right="1785" w:bottom="0" w:left="107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WVmZDk2OGM4OGZlMGYxMDRjOGI5MTAyMjQxZDdiY2UifQ=="/>
  </w:docVars>
  <w:rsids>
    <w:rsidRoot w:val="00000000"/>
    <w:rsid w:val="01CD34B0"/>
    <w:rsid w:val="09673D56"/>
    <w:rsid w:val="09683BE0"/>
    <w:rsid w:val="0DD96519"/>
    <w:rsid w:val="10E8587C"/>
    <w:rsid w:val="176C5861"/>
    <w:rsid w:val="21B16F63"/>
    <w:rsid w:val="239401DC"/>
    <w:rsid w:val="3F0E5A5A"/>
    <w:rsid w:val="406013C2"/>
    <w:rsid w:val="50E62551"/>
    <w:rsid w:val="5AAC3332"/>
    <w:rsid w:val="5BF33AA2"/>
    <w:rsid w:val="5D6F23C7"/>
    <w:rsid w:val="623070AF"/>
    <w:rsid w:val="65A40237"/>
    <w:rsid w:val="68990B2E"/>
    <w:rsid w:val="74DE45C7"/>
    <w:rsid w:val="791B4B78"/>
    <w:rsid w:val="7A257D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254</Words>
  <Characters>268</Characters>
  <TotalTime>1</TotalTime>
  <ScaleCrop>false</ScaleCrop>
  <LinksUpToDate>false</LinksUpToDate>
  <CharactersWithSpaces>284</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2023-03-14T15:37:00Z</dcterms:created>
  <dc:creator>Administrator</dc:creator>
  <cp:lastModifiedBy>肖</cp:lastModifiedBy>
  <cp:lastPrinted>2025-05-09T06:56:00Z</cp:lastPrinted>
  <dcterms:modified xsi:type="dcterms:W3CDTF">2025-07-15T06:48:56Z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2023-03-14T15:37:45Z</vt:filetime>
  </property>
  <property fmtid="{D5CDD505-2E9C-101B-9397-08002B2CF9AE}" pid="4" name="KSOProductBuildVer">
    <vt:lpwstr>2052-12.1.0.21541</vt:lpwstr>
  </property>
  <property fmtid="{D5CDD505-2E9C-101B-9397-08002B2CF9AE}" pid="5" name="ICV">
    <vt:lpwstr>D226FA8A2F9B4C6FA3846DA415D56988_13</vt:lpwstr>
  </property>
  <property fmtid="{D5CDD505-2E9C-101B-9397-08002B2CF9AE}" pid="6" name="KSOTemplateDocerSaveRecord">
    <vt:lpwstr>eyJoZGlkIjoiYjViMmI4ZGIwMjNhZjY4MTYxZTMxMDdhNDdmNDIwMjYiLCJ1c2VySWQiOiIxMzIyMjA4NDAxIn0=</vt:lpwstr>
  </property>
</Properties>
</file>