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hd w:val="clear" w:color="auto" w:fill="FFFFFF"/>
        <w:spacing w:before="0" w:beforeAutospacing="0" w:after="0" w:afterAutospacing="0" w:line="520" w:lineRule="atLeast"/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eastAsia="zh-CN"/>
        </w:rPr>
        <w:t>附件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2</w:t>
      </w:r>
    </w:p>
    <w:p>
      <w:pPr>
        <w:pStyle w:val="8"/>
        <w:shd w:val="clear" w:color="auto" w:fill="FFFFFF"/>
        <w:spacing w:before="0" w:beforeAutospacing="0" w:after="0" w:afterAutospacing="0" w:line="520" w:lineRule="atLeas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  <w:t>报价单</w:t>
      </w:r>
    </w:p>
    <w:p>
      <w:pPr>
        <w:bidi w:val="0"/>
        <w:rPr>
          <w:rFonts w:hint="eastAsia"/>
          <w:sz w:val="36"/>
          <w:szCs w:val="28"/>
          <w:lang w:val="en-US" w:eastAsia="zh-CN"/>
        </w:rPr>
      </w:pPr>
      <w:r>
        <w:rPr>
          <w:rFonts w:hint="eastAsia"/>
          <w:sz w:val="36"/>
          <w:szCs w:val="28"/>
          <w:lang w:val="en-US" w:eastAsia="zh-CN"/>
        </w:rPr>
        <w:t>投标单位：</w:t>
      </w:r>
    </w:p>
    <w:p>
      <w:pPr>
        <w:bidi w:val="0"/>
        <w:rPr>
          <w:rFonts w:hint="eastAsia"/>
          <w:sz w:val="36"/>
          <w:szCs w:val="28"/>
          <w:lang w:val="en-US" w:eastAsia="zh-CN"/>
        </w:rPr>
      </w:pPr>
      <w:r>
        <w:rPr>
          <w:rFonts w:hint="eastAsia"/>
          <w:sz w:val="36"/>
          <w:szCs w:val="28"/>
          <w:lang w:val="en-US" w:eastAsia="zh-CN"/>
        </w:rPr>
        <w:t>联 系 人：</w:t>
      </w:r>
    </w:p>
    <w:p>
      <w:pPr>
        <w:bidi w:val="0"/>
        <w:rPr>
          <w:rFonts w:hint="eastAsia"/>
          <w:sz w:val="36"/>
          <w:szCs w:val="28"/>
          <w:lang w:val="en-US" w:eastAsia="zh-CN"/>
        </w:rPr>
      </w:pPr>
      <w:r>
        <w:rPr>
          <w:rFonts w:hint="eastAsia"/>
          <w:sz w:val="36"/>
          <w:szCs w:val="28"/>
          <w:lang w:val="en-US" w:eastAsia="zh-CN"/>
        </w:rPr>
        <w:t>电    话：</w:t>
      </w:r>
    </w:p>
    <w:p>
      <w:pPr>
        <w:bidi w:val="0"/>
        <w:rPr>
          <w:rFonts w:hint="default"/>
          <w:sz w:val="36"/>
          <w:szCs w:val="28"/>
          <w:lang w:val="en-US" w:eastAsia="zh-CN"/>
        </w:rPr>
      </w:pPr>
      <w:r>
        <w:rPr>
          <w:rFonts w:hint="eastAsia"/>
          <w:sz w:val="36"/>
          <w:szCs w:val="28"/>
          <w:lang w:val="en-US" w:eastAsia="zh-CN"/>
        </w:rPr>
        <w:t>地    址：</w:t>
      </w:r>
    </w:p>
    <w:tbl>
      <w:tblPr>
        <w:tblStyle w:val="11"/>
        <w:tblpPr w:leftFromText="180" w:rightFromText="180" w:vertAnchor="text" w:horzAnchor="page" w:tblpX="1741" w:tblpY="41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4773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193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合同包</w:t>
            </w:r>
          </w:p>
        </w:tc>
        <w:tc>
          <w:tcPr>
            <w:tcW w:w="4773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招标标的</w:t>
            </w:r>
          </w:p>
        </w:tc>
        <w:tc>
          <w:tcPr>
            <w:tcW w:w="2318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报价金额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93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773" w:type="dxa"/>
            <w:vAlign w:val="center"/>
          </w:tcPr>
          <w:p>
            <w:pPr>
              <w:widowControl w:val="0"/>
              <w:bidi w:val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  <w:t>五凤体育公园出让地块配套道路</w:t>
            </w:r>
            <w:r>
              <w:rPr>
                <w:rFonts w:hint="eastAsia" w:ascii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  <w:t>工程、白马路原省广电大楼及周边旧改地块配套道路工程、西洪路原市民政局宿舍地块配套道路工程、中庚青年广场配套道路工程</w:t>
            </w: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  <w:t>等</w:t>
            </w:r>
            <w:r>
              <w:rPr>
                <w:rFonts w:hint="eastAsia" w:cs="Times New Roman"/>
                <w:kern w:val="2"/>
                <w:sz w:val="32"/>
                <w:szCs w:val="32"/>
                <w:lang w:val="en-US" w:eastAsia="zh-CN" w:bidi="ar-SA"/>
              </w:rPr>
              <w:t>4</w:t>
            </w: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  <w:t>项</w:t>
            </w:r>
            <w:r>
              <w:rPr>
                <w:rFonts w:hint="eastAsia" w:ascii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  <w:t>道路工程项目的</w:t>
            </w: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  <w:t>社会稳定风险评估编制服务项目</w:t>
            </w:r>
          </w:p>
        </w:tc>
        <w:tc>
          <w:tcPr>
            <w:tcW w:w="2318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元/项</w:t>
            </w:r>
          </w:p>
        </w:tc>
      </w:tr>
    </w:tbl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bookmarkStart w:id="0" w:name="_GoBack"/>
      <w:bookmarkEnd w:id="0"/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438" w:leftChars="228" w:hanging="4800" w:hangingChars="2000"/>
        <w:jc w:val="both"/>
        <w:textAlignment w:val="auto"/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XXXXXXXXX公司（盖章）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7025" w:leftChars="2166" w:hanging="960" w:hangingChars="3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年 x月x日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/>
          <w:lang w:val="en-US" w:eastAsia="zh-CN"/>
        </w:rPr>
      </w:pPr>
    </w:p>
    <w:sectPr>
      <w:pgSz w:w="11906" w:h="16838"/>
      <w:pgMar w:top="2098" w:right="1531" w:bottom="1531" w:left="1531" w:header="851" w:footer="992" w:gutter="0"/>
      <w:lnNumType w:countBy="0" w:restart="continuous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45C45D-FE30-4560-B7C9-C5B5731F391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339DC3B-951A-4B27-820A-1F420CD33D1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AB9A53B-94A6-4CE7-82F3-6CC3ADEFED5D}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C1311D43-F12D-4C77-B71A-D17890EA4C2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ZlOTcyOTljM2U1YzNjOWJjNmY1Nzc3MzcyZGEyYjUifQ=="/>
  </w:docVars>
  <w:rsids>
    <w:rsidRoot w:val="005168D7"/>
    <w:rsid w:val="000D35DD"/>
    <w:rsid w:val="00130752"/>
    <w:rsid w:val="001C6FAA"/>
    <w:rsid w:val="001F7696"/>
    <w:rsid w:val="00362AC8"/>
    <w:rsid w:val="003A1106"/>
    <w:rsid w:val="0042466D"/>
    <w:rsid w:val="00441C0C"/>
    <w:rsid w:val="004E25F0"/>
    <w:rsid w:val="004E62AA"/>
    <w:rsid w:val="005168D7"/>
    <w:rsid w:val="005A7E61"/>
    <w:rsid w:val="005D7B98"/>
    <w:rsid w:val="006828B0"/>
    <w:rsid w:val="008A3CA0"/>
    <w:rsid w:val="009319DD"/>
    <w:rsid w:val="00937805"/>
    <w:rsid w:val="0099662B"/>
    <w:rsid w:val="009D3A81"/>
    <w:rsid w:val="009E13B6"/>
    <w:rsid w:val="00A052DD"/>
    <w:rsid w:val="00A433A7"/>
    <w:rsid w:val="00A6482C"/>
    <w:rsid w:val="00A75A60"/>
    <w:rsid w:val="00AA50F5"/>
    <w:rsid w:val="00AC7915"/>
    <w:rsid w:val="00B23C5F"/>
    <w:rsid w:val="00BA5366"/>
    <w:rsid w:val="00C90476"/>
    <w:rsid w:val="00D106C5"/>
    <w:rsid w:val="00D512AE"/>
    <w:rsid w:val="00F0618A"/>
    <w:rsid w:val="00F23991"/>
    <w:rsid w:val="00F45C3D"/>
    <w:rsid w:val="01BD6E73"/>
    <w:rsid w:val="0C05623C"/>
    <w:rsid w:val="0C956645"/>
    <w:rsid w:val="0EA71189"/>
    <w:rsid w:val="108B74BC"/>
    <w:rsid w:val="10BB0329"/>
    <w:rsid w:val="127F7E39"/>
    <w:rsid w:val="15A26AC3"/>
    <w:rsid w:val="1BD64CFA"/>
    <w:rsid w:val="1C906CFF"/>
    <w:rsid w:val="1DB32A69"/>
    <w:rsid w:val="201F17DE"/>
    <w:rsid w:val="20F410AE"/>
    <w:rsid w:val="21853C0A"/>
    <w:rsid w:val="21B57848"/>
    <w:rsid w:val="236610ED"/>
    <w:rsid w:val="28CA59B9"/>
    <w:rsid w:val="30724434"/>
    <w:rsid w:val="36637E72"/>
    <w:rsid w:val="3DE90373"/>
    <w:rsid w:val="41F424DD"/>
    <w:rsid w:val="493D741E"/>
    <w:rsid w:val="4C312F17"/>
    <w:rsid w:val="534222B2"/>
    <w:rsid w:val="56CD07F4"/>
    <w:rsid w:val="5ABB3044"/>
    <w:rsid w:val="5C836A00"/>
    <w:rsid w:val="5CDB3305"/>
    <w:rsid w:val="61661D70"/>
    <w:rsid w:val="617802D4"/>
    <w:rsid w:val="61E1115A"/>
    <w:rsid w:val="663C1304"/>
    <w:rsid w:val="754D4CEC"/>
    <w:rsid w:val="79325521"/>
    <w:rsid w:val="7CB11BF0"/>
    <w:rsid w:val="7FA5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tLeast"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cstheme="majorBidi"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link w:val="1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table" w:styleId="11">
    <w:name w:val="Table Grid"/>
    <w:basedOn w:val="10"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  <w:bCs/>
    </w:rPr>
  </w:style>
  <w:style w:type="character" w:customStyle="1" w:styleId="14">
    <w:name w:val="标题 Char"/>
    <w:basedOn w:val="12"/>
    <w:link w:val="9"/>
    <w:qFormat/>
    <w:uiPriority w:val="10"/>
    <w:rPr>
      <w:rFonts w:eastAsia="方正小标宋简体" w:asciiTheme="majorHAnsi" w:hAnsiTheme="majorHAnsi" w:cstheme="majorBidi"/>
      <w:bCs/>
      <w:sz w:val="44"/>
      <w:szCs w:val="32"/>
    </w:rPr>
  </w:style>
  <w:style w:type="paragraph" w:styleId="15">
    <w:name w:val="No Spacing"/>
    <w:basedOn w:val="1"/>
    <w:qFormat/>
    <w:uiPriority w:val="0"/>
    <w:rPr>
      <w:sz w:val="32"/>
    </w:rPr>
  </w:style>
  <w:style w:type="character" w:customStyle="1" w:styleId="16">
    <w:name w:val="标题 1 Char"/>
    <w:basedOn w:val="12"/>
    <w:link w:val="2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17">
    <w:name w:val="标题 2 Char"/>
    <w:basedOn w:val="12"/>
    <w:link w:val="3"/>
    <w:qFormat/>
    <w:uiPriority w:val="9"/>
    <w:rPr>
      <w:rFonts w:cstheme="majorBidi"/>
      <w:bCs/>
      <w:sz w:val="32"/>
      <w:szCs w:val="32"/>
    </w:rPr>
  </w:style>
  <w:style w:type="paragraph" w:customStyle="1" w:styleId="18">
    <w:name w:val="第三级标题"/>
    <w:basedOn w:val="15"/>
    <w:qFormat/>
    <w:uiPriority w:val="0"/>
  </w:style>
  <w:style w:type="character" w:customStyle="1" w:styleId="19">
    <w:name w:val="批注框文本 Char"/>
    <w:basedOn w:val="12"/>
    <w:link w:val="5"/>
    <w:semiHidden/>
    <w:qFormat/>
    <w:uiPriority w:val="99"/>
    <w:rPr>
      <w:sz w:val="18"/>
      <w:szCs w:val="18"/>
    </w:rPr>
  </w:style>
  <w:style w:type="character" w:customStyle="1" w:styleId="20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21">
    <w:name w:val="页脚 Char"/>
    <w:basedOn w:val="12"/>
    <w:link w:val="6"/>
    <w:qFormat/>
    <w:uiPriority w:val="99"/>
    <w:rPr>
      <w:sz w:val="18"/>
      <w:szCs w:val="18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86</Words>
  <Characters>97</Characters>
  <Lines>10</Lines>
  <Paragraphs>2</Paragraphs>
  <TotalTime>3</TotalTime>
  <ScaleCrop>false</ScaleCrop>
  <LinksUpToDate>false</LinksUpToDate>
  <CharactersWithSpaces>116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2021-04-07T07:28:00Z</dcterms:created>
  <dc:creator>hp</dc:creator>
  <cp:lastModifiedBy>Administrator</cp:lastModifiedBy>
  <cp:lastPrinted>2023-02-01T07:24:40Z</cp:lastPrinted>
  <dcterms:modified xsi:type="dcterms:W3CDTF">2023-02-01T07:24:42Z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448CA59AA40F47E1B5E9DF01E50BB83D</vt:lpwstr>
  </property>
</Properties>
</file>