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8EFE">
      <w:pPr>
        <w:tabs>
          <w:tab w:val="left" w:pos="360"/>
        </w:tabs>
        <w:spacing w:line="540" w:lineRule="exact"/>
        <w:ind w:right="1027" w:rightChars="428" w:firstLine="0" w:firstLineChars="0"/>
      </w:pPr>
    </w:p>
    <w:p w14:paraId="1D15E4C2">
      <w:pPr>
        <w:tabs>
          <w:tab w:val="left" w:pos="360"/>
        </w:tabs>
        <w:spacing w:line="540" w:lineRule="exact"/>
        <w:ind w:right="1027" w:rightChars="428" w:firstLine="0" w:firstLineChars="0"/>
        <w:rPr>
          <w:rFonts w:ascii="仿宋_GB2312" w:hAnsi="宋体" w:eastAsia="仿宋_GB2312"/>
          <w:kern w:val="0"/>
          <w:sz w:val="28"/>
          <w:szCs w:val="28"/>
        </w:rPr>
      </w:pPr>
      <w:r>
        <w:rPr>
          <w:rFonts w:hint="eastAsia" w:ascii="仿宋_GB2312" w:hAnsi="宋体" w:eastAsia="仿宋_GB2312"/>
          <w:kern w:val="0"/>
          <w:sz w:val="28"/>
          <w:szCs w:val="28"/>
        </w:rPr>
        <w:t xml:space="preserve">合同编号： </w:t>
      </w:r>
    </w:p>
    <w:p w14:paraId="3A55FE4B">
      <w:pPr>
        <w:spacing w:line="540" w:lineRule="exact"/>
        <w:ind w:right="322" w:rightChars="134" w:firstLine="560"/>
        <w:jc w:val="center"/>
        <w:rPr>
          <w:rFonts w:ascii="仿宋_GB2312" w:hAnsi="宋体" w:eastAsia="仿宋_GB2312"/>
          <w:kern w:val="0"/>
          <w:sz w:val="28"/>
          <w:szCs w:val="28"/>
        </w:rPr>
      </w:pPr>
    </w:p>
    <w:p w14:paraId="1748DF1C">
      <w:pPr>
        <w:spacing w:line="540" w:lineRule="exact"/>
        <w:ind w:firstLine="0" w:firstLineChars="0"/>
        <w:jc w:val="center"/>
        <w:rPr>
          <w:rFonts w:ascii="方正小标宋简体" w:hAnsi="宋体" w:eastAsia="方正小标宋简体" w:cs="宋体"/>
          <w:b/>
          <w:kern w:val="0"/>
          <w:sz w:val="40"/>
          <w:szCs w:val="40"/>
        </w:rPr>
      </w:pPr>
    </w:p>
    <w:p w14:paraId="65D3E9F4">
      <w:pPr>
        <w:spacing w:line="540" w:lineRule="exact"/>
        <w:ind w:firstLine="0" w:firstLineChars="0"/>
        <w:jc w:val="center"/>
        <w:rPr>
          <w:rFonts w:ascii="黑体" w:hAnsi="宋体" w:eastAsia="黑体"/>
          <w:b/>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color w:val="FF0000"/>
          <w:sz w:val="52"/>
          <w:szCs w:val="52"/>
        </w:rPr>
        <w:t>屏东路50号书香红墙2-104单元</w:t>
      </w:r>
      <w:r>
        <w:rPr>
          <w:rFonts w:hint="eastAsia" w:ascii="黑体" w:hAnsi="宋体" w:eastAsia="黑体"/>
          <w:b/>
          <w:kern w:val="0"/>
          <w:sz w:val="52"/>
          <w:szCs w:val="52"/>
        </w:rPr>
        <w:t>租赁</w:t>
      </w:r>
    </w:p>
    <w:p w14:paraId="4EA08F28">
      <w:pPr>
        <w:spacing w:line="540" w:lineRule="exact"/>
        <w:ind w:firstLine="560"/>
        <w:jc w:val="center"/>
        <w:rPr>
          <w:rFonts w:ascii="黑体" w:hAnsi="宋体" w:eastAsia="黑体"/>
          <w:kern w:val="0"/>
          <w:sz w:val="28"/>
          <w:szCs w:val="28"/>
        </w:rPr>
      </w:pPr>
    </w:p>
    <w:p w14:paraId="24C615EC">
      <w:pPr>
        <w:spacing w:line="240" w:lineRule="atLeast"/>
        <w:ind w:firstLine="560"/>
        <w:jc w:val="center"/>
        <w:rPr>
          <w:rFonts w:ascii="黑体" w:hAnsi="宋体" w:eastAsia="黑体"/>
          <w:kern w:val="0"/>
          <w:sz w:val="28"/>
          <w:szCs w:val="28"/>
        </w:rPr>
      </w:pPr>
    </w:p>
    <w:p w14:paraId="2B85B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14FD18F1">
      <w:pPr>
        <w:spacing w:line="240" w:lineRule="atLeast"/>
        <w:ind w:firstLine="0" w:firstLineChars="0"/>
        <w:jc w:val="center"/>
        <w:rPr>
          <w:rFonts w:ascii="黑体" w:hAnsi="宋体" w:eastAsia="黑体"/>
          <w:kern w:val="0"/>
          <w:sz w:val="72"/>
          <w:szCs w:val="72"/>
        </w:rPr>
      </w:pPr>
    </w:p>
    <w:p w14:paraId="45CDB610">
      <w:pPr>
        <w:spacing w:line="240" w:lineRule="atLeast"/>
        <w:ind w:firstLine="0" w:firstLineChars="0"/>
        <w:jc w:val="center"/>
        <w:rPr>
          <w:rFonts w:ascii="黑体" w:hAnsi="宋体" w:eastAsia="黑体"/>
          <w:kern w:val="0"/>
          <w:sz w:val="72"/>
          <w:szCs w:val="72"/>
        </w:rPr>
      </w:pPr>
    </w:p>
    <w:p w14:paraId="38452C80">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21E657FC">
      <w:pPr>
        <w:spacing w:line="240" w:lineRule="atLeast"/>
        <w:ind w:firstLine="0" w:firstLineChars="0"/>
        <w:jc w:val="center"/>
        <w:rPr>
          <w:rFonts w:ascii="黑体" w:hAnsi="宋体" w:eastAsia="黑体"/>
          <w:kern w:val="0"/>
          <w:sz w:val="72"/>
          <w:szCs w:val="72"/>
        </w:rPr>
      </w:pPr>
    </w:p>
    <w:p w14:paraId="2258F3FB">
      <w:pPr>
        <w:spacing w:line="240" w:lineRule="atLeast"/>
        <w:ind w:firstLine="0" w:firstLineChars="0"/>
        <w:jc w:val="center"/>
        <w:rPr>
          <w:rFonts w:ascii="黑体" w:hAnsi="宋体" w:eastAsia="黑体"/>
          <w:kern w:val="0"/>
          <w:sz w:val="72"/>
          <w:szCs w:val="72"/>
        </w:rPr>
      </w:pPr>
    </w:p>
    <w:p w14:paraId="7E002027">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3D44977A">
      <w:pPr>
        <w:pStyle w:val="14"/>
        <w:ind w:firstLine="300"/>
        <w:jc w:val="center"/>
        <w:rPr>
          <w:rFonts w:ascii="方正小标宋简体" w:eastAsia="方正小标宋简体"/>
          <w:sz w:val="30"/>
          <w:szCs w:val="30"/>
        </w:rPr>
      </w:pPr>
    </w:p>
    <w:p w14:paraId="76169C97">
      <w:pPr>
        <w:spacing w:line="540" w:lineRule="exact"/>
        <w:ind w:firstLine="641" w:firstLineChars="0"/>
        <w:jc w:val="center"/>
        <w:rPr>
          <w:rFonts w:ascii="黑体" w:hAnsi="宋体" w:eastAsia="黑体"/>
          <w:b/>
          <w:kern w:val="0"/>
          <w:sz w:val="28"/>
          <w:szCs w:val="28"/>
        </w:rPr>
      </w:pPr>
    </w:p>
    <w:p w14:paraId="5E9D9250">
      <w:pPr>
        <w:spacing w:line="540" w:lineRule="exact"/>
        <w:ind w:firstLine="641" w:firstLineChars="0"/>
        <w:jc w:val="center"/>
        <w:rPr>
          <w:rFonts w:ascii="黑体" w:hAnsi="宋体" w:eastAsia="黑体"/>
          <w:b/>
          <w:kern w:val="0"/>
          <w:sz w:val="28"/>
          <w:szCs w:val="28"/>
        </w:rPr>
      </w:pPr>
    </w:p>
    <w:p w14:paraId="39957F17">
      <w:pPr>
        <w:spacing w:line="540" w:lineRule="exact"/>
        <w:ind w:firstLine="641" w:firstLineChars="0"/>
        <w:jc w:val="center"/>
        <w:rPr>
          <w:rFonts w:ascii="黑体" w:hAnsi="宋体" w:eastAsia="黑体"/>
          <w:b/>
          <w:kern w:val="0"/>
          <w:sz w:val="28"/>
          <w:szCs w:val="28"/>
        </w:rPr>
      </w:pPr>
    </w:p>
    <w:p w14:paraId="3466B59D">
      <w:pPr>
        <w:spacing w:line="540" w:lineRule="exact"/>
        <w:ind w:firstLine="641" w:firstLineChars="0"/>
        <w:jc w:val="center"/>
        <w:rPr>
          <w:rFonts w:ascii="黑体" w:hAnsi="宋体" w:eastAsia="黑体"/>
          <w:b/>
          <w:kern w:val="0"/>
          <w:sz w:val="28"/>
          <w:szCs w:val="28"/>
        </w:rPr>
      </w:pPr>
    </w:p>
    <w:p w14:paraId="7971D38E">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08BA4F57">
      <w:pPr>
        <w:spacing w:line="540" w:lineRule="exact"/>
        <w:ind w:firstLine="641" w:firstLineChars="0"/>
        <w:jc w:val="both"/>
        <w:rPr>
          <w:rFonts w:ascii="仿宋" w:hAnsi="仿宋" w:eastAsia="仿宋"/>
          <w:b/>
          <w:kern w:val="0"/>
          <w:sz w:val="32"/>
          <w:szCs w:val="32"/>
        </w:rPr>
      </w:pPr>
    </w:p>
    <w:p w14:paraId="79CA8225">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2E070DFD">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FE9280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601AE52E">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028FD717">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1AB0272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7F310DC7">
      <w:pPr>
        <w:spacing w:line="540" w:lineRule="exact"/>
        <w:ind w:firstLine="643"/>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600E024D">
      <w:pPr>
        <w:keepNext w:val="0"/>
        <w:keepLines w:val="0"/>
        <w:pageBreakBefore w:val="0"/>
        <w:widowControl w:val="0"/>
        <w:kinsoku/>
        <w:wordWrap/>
        <w:overflowPunct/>
        <w:topLinePunct w:val="0"/>
        <w:autoSpaceDE/>
        <w:autoSpaceDN/>
        <w:bidi w:val="0"/>
        <w:adjustRightInd/>
        <w:snapToGrid/>
        <w:spacing w:line="400" w:lineRule="atLeast"/>
        <w:ind w:firstLine="643"/>
        <w:jc w:val="center"/>
        <w:textAlignment w:val="auto"/>
        <w:rPr>
          <w:rFonts w:hint="eastAsia" w:ascii="仿宋_GB2312" w:hAnsi="仿宋_GB2312" w:eastAsia="仿宋_GB2312" w:cs="仿宋_GB2312"/>
          <w:b/>
          <w:kern w:val="0"/>
          <w:sz w:val="32"/>
          <w:szCs w:val="32"/>
        </w:rPr>
      </w:pPr>
    </w:p>
    <w:p w14:paraId="09FE91CD">
      <w:pPr>
        <w:keepNext w:val="0"/>
        <w:keepLines w:val="0"/>
        <w:pageBreakBefore w:val="0"/>
        <w:kinsoku/>
        <w:wordWrap/>
        <w:overflowPunct/>
        <w:topLinePunct w:val="0"/>
        <w:autoSpaceDE/>
        <w:autoSpaceDN/>
        <w:bidi w:val="0"/>
        <w:spacing w:line="520" w:lineRule="atLeast"/>
        <w:ind w:firstLine="643"/>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C91C99A">
      <w:pPr>
        <w:keepNext w:val="0"/>
        <w:keepLines w:val="0"/>
        <w:pageBreakBefore w:val="0"/>
        <w:kinsoku/>
        <w:wordWrap/>
        <w:overflowPunct/>
        <w:topLinePunct w:val="0"/>
        <w:autoSpaceDE/>
        <w:autoSpaceDN/>
        <w:bidi w:val="0"/>
        <w:spacing w:line="50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20" w:lineRule="exact"/>
        <w:ind w:firstLine="574" w:firstLineChars="205"/>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kern w:val="0"/>
          <w:sz w:val="28"/>
          <w:szCs w:val="28"/>
          <w:lang w:eastAsia="zh-CN"/>
        </w:rPr>
        <w:t>福州市鼓楼区华大街道屏山社区居民委员会</w:t>
      </w:r>
    </w:p>
    <w:p w14:paraId="31FA6447">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2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87833045</w:t>
      </w:r>
    </w:p>
    <w:p w14:paraId="74A7C1C5">
      <w:pPr>
        <w:keepNext w:val="0"/>
        <w:keepLines w:val="0"/>
        <w:pageBreakBefore w:val="0"/>
        <w:tabs>
          <w:tab w:val="left" w:pos="6840"/>
        </w:tabs>
        <w:kinsoku/>
        <w:wordWrap/>
        <w:overflowPunct/>
        <w:topLinePunct w:val="0"/>
        <w:autoSpaceDE/>
        <w:autoSpaceDN/>
        <w:bidi w:val="0"/>
        <w:spacing w:line="52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福州市鼓楼区华林路</w:t>
      </w:r>
      <w:r>
        <w:rPr>
          <w:rFonts w:hint="eastAsia" w:ascii="仿宋_GB2312" w:hAnsi="仿宋_GB2312" w:eastAsia="仿宋_GB2312" w:cs="仿宋_GB2312"/>
          <w:kern w:val="0"/>
          <w:sz w:val="28"/>
          <w:szCs w:val="28"/>
          <w:lang w:val="en-US" w:eastAsia="zh-CN"/>
        </w:rPr>
        <w:t>19号</w:t>
      </w:r>
    </w:p>
    <w:p w14:paraId="1A52219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kern w:val="0"/>
          <w:sz w:val="28"/>
          <w:szCs w:val="28"/>
        </w:rPr>
      </w:pPr>
    </w:p>
    <w:p w14:paraId="376628D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4721DFDA">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营业执照证号： </w:t>
      </w:r>
    </w:p>
    <w:p w14:paraId="763E761B">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35457358">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23857112">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301EC1C5">
      <w:pPr>
        <w:keepNext w:val="0"/>
        <w:keepLines w:val="0"/>
        <w:pageBreakBefore w:val="0"/>
        <w:kinsoku/>
        <w:wordWrap/>
        <w:overflowPunct/>
        <w:topLinePunct w:val="0"/>
        <w:autoSpaceDE/>
        <w:autoSpaceDN/>
        <w:bidi w:val="0"/>
        <w:spacing w:line="52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07306E6B">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p>
    <w:p w14:paraId="500044AC">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w:char="00FE"/>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w:char="00A8"/>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6F7FE9E8">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7B565649">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kern w:val="0"/>
          <w:sz w:val="28"/>
          <w:szCs w:val="28"/>
          <w:u w:val="none"/>
        </w:rPr>
        <w:t>福州市</w:t>
      </w:r>
      <w:r>
        <w:rPr>
          <w:rFonts w:hint="eastAsia" w:ascii="仿宋_GB2312" w:hAnsi="仿宋_GB2312" w:eastAsia="仿宋_GB2312" w:cs="仿宋_GB2312"/>
          <w:color w:val="FF0000"/>
          <w:kern w:val="0"/>
          <w:sz w:val="28"/>
          <w:szCs w:val="28"/>
          <w:u w:val="none"/>
          <w:lang w:eastAsia="zh-CN"/>
        </w:rPr>
        <w:t>鼓楼区</w:t>
      </w:r>
      <w:r>
        <w:rPr>
          <w:rFonts w:hint="eastAsia" w:ascii="仿宋_GB2312" w:hAnsi="仿宋_GB2312" w:eastAsia="仿宋_GB2312" w:cs="仿宋_GB2312"/>
          <w:color w:val="FF0000"/>
          <w:kern w:val="0"/>
          <w:sz w:val="28"/>
          <w:szCs w:val="28"/>
          <w:u w:val="none"/>
        </w:rPr>
        <w:t>屏</w:t>
      </w:r>
      <w:r>
        <w:rPr>
          <w:rFonts w:hint="eastAsia" w:ascii="仿宋_GB2312" w:hAnsi="仿宋_GB2312" w:eastAsia="仿宋_GB2312" w:cs="仿宋_GB2312"/>
          <w:color w:val="FF0000"/>
          <w:kern w:val="0"/>
          <w:sz w:val="28"/>
          <w:szCs w:val="28"/>
        </w:rPr>
        <w:t>东路50号书香红墙2-104单元</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none"/>
          <w:lang w:val="en-US" w:eastAsia="zh-CN"/>
        </w:rPr>
        <w:t>45</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263F5110">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1555D655">
      <w:pPr>
        <w:keepNext w:val="0"/>
        <w:keepLines w:val="0"/>
        <w:pageBreakBefore w:val="0"/>
        <w:tabs>
          <w:tab w:val="left" w:pos="1134"/>
        </w:tabs>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40593E1F">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w:char="00FE"/>
      </w:r>
      <w:r>
        <w:rPr>
          <w:rFonts w:hint="eastAsia" w:ascii="仿宋_GB2312" w:hAnsi="仿宋_GB2312" w:eastAsia="仿宋_GB2312" w:cs="仿宋_GB2312"/>
          <w:kern w:val="0"/>
          <w:sz w:val="28"/>
          <w:szCs w:val="28"/>
        </w:rPr>
        <w:t>住宅</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商业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办公　</w:t>
      </w:r>
      <w:r>
        <w:rPr>
          <w:rFonts w:hint="eastAsia" w:ascii="仿宋_GB2312" w:hAnsi="仿宋_GB2312" w:eastAsia="仿宋_GB2312" w:cs="仿宋_GB2312"/>
          <w:kern w:val="0"/>
          <w:sz w:val="28"/>
          <w:szCs w:val="28"/>
        </w:rPr>
        <w:sym w:font="Wingdings" w:char="00A8"/>
      </w:r>
      <w:r>
        <w:rPr>
          <w:rFonts w:hint="eastAsia" w:ascii="仿宋_GB2312" w:hAnsi="仿宋_GB2312" w:eastAsia="仿宋_GB2312" w:cs="仿宋_GB2312"/>
          <w:kern w:val="0"/>
          <w:sz w:val="28"/>
          <w:szCs w:val="28"/>
        </w:rPr>
        <w:t>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3F42E537">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18FA2DC8">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43F42171">
      <w:pPr>
        <w:keepNext w:val="0"/>
        <w:keepLines w:val="0"/>
        <w:pageBreakBefore w:val="0"/>
        <w:kinsoku/>
        <w:wordWrap/>
        <w:overflowPunct/>
        <w:topLinePunct w:val="0"/>
        <w:autoSpaceDE/>
        <w:autoSpaceDN/>
        <w:bidi w:val="0"/>
        <w:spacing w:line="520" w:lineRule="exact"/>
        <w:ind w:left="557" w:leftChars="232" w:firstLine="0" w:firstLineChars="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3CB57EAF">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1FFE4C51">
      <w:pPr>
        <w:keepNext w:val="0"/>
        <w:keepLines w:val="0"/>
        <w:pageBreakBefore w:val="0"/>
        <w:kinsoku/>
        <w:wordWrap/>
        <w:overflowPunct/>
        <w:topLinePunct w:val="0"/>
        <w:autoSpaceDE/>
        <w:autoSpaceDN/>
        <w:bidi w:val="0"/>
        <w:adjustRightInd w:val="0"/>
        <w:snapToGrid w:val="0"/>
        <w:spacing w:line="52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0482138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69859BF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0369FA8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0F4B566B">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3906B185">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5571D9AD">
      <w:pPr>
        <w:pStyle w:val="14"/>
        <w:keepNext w:val="0"/>
        <w:keepLines w:val="0"/>
        <w:pageBreakBefore w:val="0"/>
        <w:kinsoku/>
        <w:wordWrap/>
        <w:overflowPunct/>
        <w:topLinePunct w:val="0"/>
        <w:autoSpaceDE/>
        <w:autoSpaceDN/>
        <w:bidi w:val="0"/>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7EED4126">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49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054B601A">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633F8E37">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08339114">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5D872DEA">
            <w:pPr>
              <w:pStyle w:val="7"/>
              <w:spacing w:line="560" w:lineRule="exact"/>
              <w:ind w:firstLine="0" w:firstLineChars="0"/>
              <w:jc w:val="center"/>
              <w:rPr>
                <w:rFonts w:hAnsi="宋体" w:cs="宋体"/>
                <w:b/>
              </w:rPr>
            </w:pPr>
            <w:r>
              <w:rPr>
                <w:rFonts w:hint="eastAsia" w:hAnsi="宋体" w:cs="宋体"/>
                <w:b/>
              </w:rPr>
              <w:t>年租金（元）</w:t>
            </w:r>
          </w:p>
        </w:tc>
      </w:tr>
      <w:tr w14:paraId="42B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54BB2080">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502F1F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6DCA2C5C">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C013EFF">
            <w:pPr>
              <w:pStyle w:val="7"/>
              <w:spacing w:line="560" w:lineRule="exact"/>
              <w:ind w:firstLine="0" w:firstLineChars="0"/>
              <w:jc w:val="center"/>
              <w:rPr>
                <w:rFonts w:hint="default" w:hAnsi="宋体" w:eastAsia="宋体" w:cs="宋体"/>
                <w:b/>
                <w:lang w:val="en-US" w:eastAsia="zh-CN"/>
              </w:rPr>
            </w:pPr>
          </w:p>
        </w:tc>
      </w:tr>
      <w:tr w14:paraId="6BD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004955E">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1EAE61AC">
            <w:pPr>
              <w:ind w:firstLine="0" w:firstLineChars="0"/>
              <w:jc w:val="center"/>
              <w:rPr>
                <w:rFonts w:hint="default" w:ascii="宋体" w:hAnsi="宋体" w:eastAsia="宋体"/>
                <w:b/>
                <w:sz w:val="21"/>
                <w:szCs w:val="21"/>
                <w:lang w:val="en-US" w:eastAsia="zh-CN"/>
              </w:rPr>
            </w:pPr>
          </w:p>
        </w:tc>
        <w:tc>
          <w:tcPr>
            <w:tcW w:w="1545" w:type="dxa"/>
            <w:noWrap w:val="0"/>
            <w:vAlign w:val="center"/>
          </w:tcPr>
          <w:p w14:paraId="0A61608B">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23E3AB31">
            <w:pPr>
              <w:pStyle w:val="7"/>
              <w:spacing w:line="560" w:lineRule="exact"/>
              <w:ind w:firstLine="0" w:firstLineChars="0"/>
              <w:jc w:val="center"/>
              <w:rPr>
                <w:rFonts w:hAnsi="宋体" w:cs="宋体"/>
                <w:b/>
              </w:rPr>
            </w:pPr>
          </w:p>
        </w:tc>
      </w:tr>
      <w:tr w14:paraId="47BB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E92F236">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4742B397">
            <w:pPr>
              <w:ind w:firstLine="0" w:firstLineChars="0"/>
              <w:jc w:val="center"/>
              <w:rPr>
                <w:rFonts w:hint="default" w:ascii="宋体" w:hAnsi="宋体" w:eastAsia="宋体"/>
                <w:b/>
                <w:sz w:val="21"/>
                <w:szCs w:val="21"/>
                <w:lang w:val="en-US" w:eastAsia="zh-CN"/>
              </w:rPr>
            </w:pPr>
          </w:p>
        </w:tc>
        <w:tc>
          <w:tcPr>
            <w:tcW w:w="1545" w:type="dxa"/>
            <w:noWrap w:val="0"/>
            <w:vAlign w:val="center"/>
          </w:tcPr>
          <w:p w14:paraId="436EFE2A">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3AC59550">
            <w:pPr>
              <w:pStyle w:val="7"/>
              <w:spacing w:line="560" w:lineRule="exact"/>
              <w:ind w:firstLine="0" w:firstLineChars="0"/>
              <w:jc w:val="center"/>
              <w:rPr>
                <w:rFonts w:hint="default" w:hAnsi="宋体" w:eastAsia="宋体" w:cs="宋体"/>
                <w:b/>
                <w:lang w:val="en-US" w:eastAsia="zh-CN"/>
              </w:rPr>
            </w:pPr>
          </w:p>
        </w:tc>
      </w:tr>
      <w:tr w14:paraId="166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75153C3F">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637F3C4D">
            <w:pPr>
              <w:pStyle w:val="7"/>
              <w:spacing w:line="560" w:lineRule="exact"/>
              <w:ind w:firstLine="0" w:firstLineChars="0"/>
              <w:jc w:val="center"/>
              <w:rPr>
                <w:rFonts w:hAnsi="宋体" w:cs="宋体"/>
                <w:b/>
              </w:rPr>
            </w:pPr>
          </w:p>
        </w:tc>
        <w:tc>
          <w:tcPr>
            <w:tcW w:w="3510" w:type="dxa"/>
            <w:gridSpan w:val="2"/>
            <w:noWrap w:val="0"/>
            <w:vAlign w:val="center"/>
          </w:tcPr>
          <w:p w14:paraId="7A3EDABC">
            <w:pPr>
              <w:pStyle w:val="7"/>
              <w:spacing w:line="560" w:lineRule="exact"/>
              <w:jc w:val="center"/>
              <w:rPr>
                <w:rFonts w:hint="default" w:hAnsi="宋体" w:eastAsia="宋体" w:cs="宋体"/>
                <w:b/>
                <w:lang w:val="en-US" w:eastAsia="zh-CN"/>
              </w:rPr>
            </w:pPr>
          </w:p>
        </w:tc>
      </w:tr>
    </w:tbl>
    <w:p w14:paraId="3ECB6269">
      <w:pPr>
        <w:keepNext w:val="0"/>
        <w:keepLines w:val="0"/>
        <w:pageBreakBefore w:val="0"/>
        <w:widowControl w:val="0"/>
        <w:kinsoku/>
        <w:wordWrap/>
        <w:overflowPunct/>
        <w:topLinePunct w:val="0"/>
        <w:autoSpaceDE/>
        <w:autoSpaceDN/>
        <w:bidi w:val="0"/>
        <w:adjustRightInd/>
        <w:snapToGrid/>
        <w:spacing w:line="500"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5F40221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321F1EE0">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3E0395F6">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50866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243D4EAA">
      <w:pPr>
        <w:keepNext w:val="0"/>
        <w:keepLines w:val="0"/>
        <w:pageBreakBefore w:val="0"/>
        <w:widowControl w:val="0"/>
        <w:kinsoku/>
        <w:wordWrap/>
        <w:overflowPunct/>
        <w:topLinePunct w:val="0"/>
        <w:autoSpaceDE/>
        <w:autoSpaceDN/>
        <w:bidi w:val="0"/>
        <w:adjustRightInd/>
        <w:snapToGrid/>
        <w:spacing w:line="50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号：100013488350010001</w:t>
      </w:r>
    </w:p>
    <w:bookmarkEnd w:id="1"/>
    <w:p w14:paraId="4AB372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23300A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FF0000"/>
          <w:kern w:val="0"/>
          <w:sz w:val="28"/>
          <w:szCs w:val="28"/>
          <w:lang w:val="en-US" w:eastAsia="zh-CN"/>
        </w:rPr>
        <w:t>1000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323A025E">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22F2DD57">
      <w:pPr>
        <w:keepNext w:val="0"/>
        <w:keepLines w:val="0"/>
        <w:pageBreakBefore w:val="0"/>
        <w:widowControl w:val="0"/>
        <w:kinsoku/>
        <w:wordWrap/>
        <w:overflowPunct/>
        <w:topLinePunct w:val="0"/>
        <w:autoSpaceDE/>
        <w:autoSpaceDN/>
        <w:bidi w:val="0"/>
        <w:adjustRightInd/>
        <w:snapToGrid/>
        <w:spacing w:line="500"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1A0299DE">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6EEEFFF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4DE1316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43A22EE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CA4147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253BFBC5">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6FBC6D2D">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0839A3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3DF1E75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eastAsia="仿宋_GB2312"/>
          <w:color w:val="FF0000"/>
          <w:sz w:val="28"/>
          <w:szCs w:val="28"/>
        </w:rPr>
      </w:pPr>
      <w:r>
        <w:rPr>
          <w:rFonts w:hint="eastAsia" w:ascii="仿宋_GB2312" w:hAnsi="仿宋_GB2312" w:eastAsia="仿宋_GB2312" w:cs="仿宋_GB2312"/>
          <w:color w:val="FF0000"/>
          <w:sz w:val="28"/>
          <w:szCs w:val="28"/>
        </w:rPr>
        <w:t>4.</w:t>
      </w:r>
      <w:r>
        <w:rPr>
          <w:rFonts w:hint="eastAsia" w:ascii="仿宋_GB2312" w:eastAsia="仿宋_GB2312"/>
          <w:color w:val="FF0000"/>
          <w:sz w:val="28"/>
          <w:szCs w:val="28"/>
        </w:rPr>
        <w:t>甲方房屋地势较低，在多雨季节和暴雨期间容易积水，</w:t>
      </w:r>
      <w:r>
        <w:rPr>
          <w:rFonts w:hint="eastAsia" w:ascii="仿宋_GB2312" w:eastAsia="仿宋_GB2312"/>
          <w:color w:val="FF0000"/>
          <w:sz w:val="28"/>
          <w:szCs w:val="28"/>
          <w:lang w:eastAsia="zh-CN"/>
        </w:rPr>
        <w:t>乙方</w:t>
      </w:r>
      <w:r>
        <w:rPr>
          <w:rFonts w:hint="eastAsia" w:ascii="仿宋_GB2312" w:eastAsia="仿宋_GB2312"/>
          <w:color w:val="FF0000"/>
          <w:sz w:val="28"/>
          <w:szCs w:val="28"/>
        </w:rPr>
        <w:t>应对其财产进行相应保险，并做好防淤排涝，若造成财产损失，甲方不承担责任。</w:t>
      </w:r>
    </w:p>
    <w:p w14:paraId="5BACC30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.租赁期间，乙方的公司名称、实际控制人或法定代表人、合同担保人发生变化的，乙方应当在该事项发生前的五个工作日内书面通知甲方。此情况下，甲方有权选择解除合同，甲方无须向乙方支付任何赔偿金。</w:t>
      </w:r>
    </w:p>
    <w:p w14:paraId="729D4829">
      <w:pPr>
        <w:keepNext w:val="0"/>
        <w:keepLines w:val="0"/>
        <w:pageBreakBefore w:val="0"/>
        <w:widowControl w:val="0"/>
        <w:kinsoku/>
        <w:wordWrap/>
        <w:overflowPunct/>
        <w:topLinePunct w:val="0"/>
        <w:autoSpaceDE/>
        <w:autoSpaceDN/>
        <w:bidi w:val="0"/>
        <w:adjustRightInd/>
        <w:snapToGrid/>
        <w:spacing w:line="500"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7011D0A4">
      <w:pPr>
        <w:keepNext w:val="0"/>
        <w:keepLines w:val="0"/>
        <w:pageBreakBefore w:val="0"/>
        <w:widowControl w:val="0"/>
        <w:kinsoku/>
        <w:wordWrap/>
        <w:overflowPunct/>
        <w:topLinePunct w:val="0"/>
        <w:autoSpaceDE/>
        <w:autoSpaceDN/>
        <w:bidi w:val="0"/>
        <w:adjustRightInd/>
        <w:snapToGrid/>
        <w:spacing w:line="500"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6F0DB2D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326180A2">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0A1AF86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57F6AFD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09A0B87A">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36982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697573F7">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480A41D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1254A283">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7ABD7AC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6423D3D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7ED67A5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2C37E34">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00"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5.</w:t>
      </w:r>
      <w:r>
        <w:rPr>
          <w:rFonts w:hint="eastAsia" w:ascii="仿宋_GB2312" w:hAnsi="仿宋_GB2312" w:eastAsia="仿宋_GB2312" w:cs="仿宋_GB2312"/>
          <w:color w:val="FF0000"/>
          <w:sz w:val="28"/>
          <w:szCs w:val="28"/>
          <w:lang w:eastAsia="zh-CN"/>
        </w:rPr>
        <w:t>因</w:t>
      </w:r>
      <w:r>
        <w:rPr>
          <w:rFonts w:hint="eastAsia" w:ascii="仿宋_GB2312" w:hAnsi="仿宋_GB2312" w:eastAsia="仿宋_GB2312" w:cs="仿宋_GB2312"/>
          <w:color w:val="FF0000"/>
          <w:sz w:val="28"/>
          <w:szCs w:val="28"/>
        </w:rPr>
        <w:t>乙方自身原因，乙方提出提前退租</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违约方应按照合同履约保证金金额向</w:t>
      </w:r>
      <w:r>
        <w:rPr>
          <w:rFonts w:hint="eastAsia" w:ascii="仿宋_GB2312" w:hAnsi="仿宋_GB2312" w:eastAsia="仿宋_GB2312" w:cs="仿宋_GB2312"/>
          <w:color w:val="FF0000"/>
          <w:sz w:val="28"/>
          <w:szCs w:val="28"/>
          <w:lang w:eastAsia="zh-CN"/>
        </w:rPr>
        <w:t>甲方</w:t>
      </w:r>
      <w:r>
        <w:rPr>
          <w:rFonts w:hint="eastAsia" w:ascii="仿宋_GB2312" w:hAnsi="仿宋_GB2312" w:eastAsia="仿宋_GB2312" w:cs="仿宋_GB2312"/>
          <w:color w:val="FF0000"/>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64A547C8">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1CED3A7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03D8CFD6">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654084F5">
      <w:pPr>
        <w:keepNext w:val="0"/>
        <w:keepLines w:val="0"/>
        <w:pageBreakBefore w:val="0"/>
        <w:widowControl w:val="0"/>
        <w:tabs>
          <w:tab w:val="left" w:pos="6840"/>
        </w:tabs>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42CB1C4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2DE8D2A">
      <w:pPr>
        <w:keepNext w:val="0"/>
        <w:keepLines w:val="0"/>
        <w:pageBreakBefore w:val="0"/>
        <w:widowControl w:val="0"/>
        <w:kinsoku/>
        <w:wordWrap/>
        <w:overflowPunct/>
        <w:topLinePunct w:val="0"/>
        <w:autoSpaceDE/>
        <w:autoSpaceDN/>
        <w:bidi w:val="0"/>
        <w:adjustRightInd/>
        <w:snapToGrid/>
        <w:spacing w:line="50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3BA71DE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3D95AA6F">
      <w:pPr>
        <w:pStyle w:val="6"/>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59CFD95B">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57715E16">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297E95CC">
      <w:pPr>
        <w:pStyle w:val="14"/>
        <w:keepNext w:val="0"/>
        <w:keepLines w:val="0"/>
        <w:pageBreakBefore w:val="0"/>
        <w:widowControl w:val="0"/>
        <w:kinsoku/>
        <w:wordWrap/>
        <w:overflowPunct/>
        <w:topLinePunct w:val="0"/>
        <w:autoSpaceDE/>
        <w:autoSpaceDN/>
        <w:bidi w:val="0"/>
        <w:adjustRightInd/>
        <w:snapToGrid/>
        <w:spacing w:line="500"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766884AB">
      <w:pPr>
        <w:pStyle w:val="14"/>
        <w:keepNext w:val="0"/>
        <w:keepLines w:val="0"/>
        <w:pageBreakBefore w:val="0"/>
        <w:widowControl w:val="0"/>
        <w:kinsoku/>
        <w:wordWrap/>
        <w:overflowPunct/>
        <w:topLinePunct w:val="0"/>
        <w:autoSpaceDE/>
        <w:autoSpaceDN/>
        <w:bidi w:val="0"/>
        <w:adjustRightInd/>
        <w:snapToGrid/>
        <w:spacing w:line="500" w:lineRule="exact"/>
        <w:ind w:firstLine="320"/>
        <w:textAlignment w:val="auto"/>
        <w:rPr>
          <w:rFonts w:ascii="仿宋_GB2312" w:hAnsi="仿宋_GB2312" w:eastAsia="仿宋_GB2312" w:cs="仿宋_GB2312"/>
          <w:sz w:val="28"/>
          <w:szCs w:val="28"/>
        </w:rPr>
      </w:pPr>
    </w:p>
    <w:p w14:paraId="47A5C454">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861022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31E6BC9">
      <w:pPr>
        <w:keepNext w:val="0"/>
        <w:keepLines w:val="0"/>
        <w:pageBreakBefore w:val="0"/>
        <w:widowControl w:val="0"/>
        <w:kinsoku/>
        <w:wordWrap/>
        <w:overflowPunct/>
        <w:topLinePunct w:val="0"/>
        <w:autoSpaceDE/>
        <w:autoSpaceDN/>
        <w:bidi w:val="0"/>
        <w:adjustRightInd/>
        <w:snapToGrid/>
        <w:spacing w:line="500" w:lineRule="exact"/>
        <w:ind w:firstLine="640"/>
        <w:jc w:val="both"/>
        <w:textAlignment w:val="auto"/>
        <w:rPr>
          <w:rFonts w:ascii="仿宋_GB2312" w:hAnsi="仿宋_GB2312" w:eastAsia="仿宋_GB2312" w:cs="仿宋_GB2312"/>
          <w:sz w:val="28"/>
          <w:szCs w:val="28"/>
        </w:rPr>
      </w:pPr>
    </w:p>
    <w:p w14:paraId="0179F822">
      <w:pPr>
        <w:pStyle w:val="14"/>
        <w:keepNext w:val="0"/>
        <w:keepLines w:val="0"/>
        <w:pageBreakBefore w:val="0"/>
        <w:widowControl w:val="0"/>
        <w:kinsoku/>
        <w:wordWrap/>
        <w:overflowPunct/>
        <w:topLinePunct w:val="0"/>
        <w:autoSpaceDE/>
        <w:autoSpaceDN/>
        <w:bidi w:val="0"/>
        <w:adjustRightInd/>
        <w:snapToGrid/>
        <w:spacing w:line="500" w:lineRule="exact"/>
        <w:ind w:firstLine="240"/>
        <w:textAlignment w:val="auto"/>
        <w:rPr>
          <w:rFonts w:hint="eastAsia" w:ascii="仿宋_GB2312" w:hAnsi="仿宋_GB2312" w:eastAsia="仿宋_GB2312" w:cs="仿宋_GB2312"/>
          <w:sz w:val="28"/>
          <w:szCs w:val="28"/>
        </w:rPr>
      </w:pPr>
    </w:p>
    <w:p w14:paraId="47B6DBE3">
      <w:pPr>
        <w:keepNext w:val="0"/>
        <w:keepLines w:val="0"/>
        <w:pageBreakBefore w:val="0"/>
        <w:widowControl w:val="0"/>
        <w:kinsoku/>
        <w:wordWrap/>
        <w:overflowPunct/>
        <w:topLinePunct w:val="0"/>
        <w:autoSpaceDE/>
        <w:autoSpaceDN/>
        <w:bidi w:val="0"/>
        <w:adjustRightInd/>
        <w:snapToGrid/>
        <w:spacing w:line="500" w:lineRule="exact"/>
        <w:ind w:left="641" w:leftChars="267" w:right="640" w:firstLine="2940" w:firstLineChars="1050"/>
        <w:textAlignment w:val="auto"/>
        <w:rPr>
          <w:rFonts w:hint="eastAsia" w:ascii="仿宋_GB2312" w:hAnsi="仿宋_GB2312" w:eastAsia="仿宋_GB2312" w:cs="仿宋_GB2312"/>
          <w:sz w:val="28"/>
          <w:szCs w:val="28"/>
          <w:lang w:eastAsia="zh-CN"/>
        </w:rPr>
      </w:pPr>
      <w:bookmarkStart w:id="2" w:name="_GoBack"/>
      <w:bookmarkEnd w:id="2"/>
      <w:r>
        <w:rPr>
          <w:rFonts w:hint="eastAsia" w:ascii="仿宋_GB2312" w:hAnsi="仿宋_GB2312" w:eastAsia="仿宋_GB2312" w:cs="仿宋_GB2312"/>
          <w:sz w:val="28"/>
          <w:szCs w:val="28"/>
        </w:rPr>
        <w:t>签约地点：</w:t>
      </w:r>
    </w:p>
    <w:p w14:paraId="32AF7C25">
      <w:pPr>
        <w:keepNext w:val="0"/>
        <w:keepLines w:val="0"/>
        <w:pageBreakBefore w:val="0"/>
        <w:widowControl w:val="0"/>
        <w:kinsoku/>
        <w:wordWrap/>
        <w:overflowPunct/>
        <w:topLinePunct w:val="0"/>
        <w:autoSpaceDE/>
        <w:autoSpaceDN/>
        <w:bidi w:val="0"/>
        <w:adjustRightInd/>
        <w:snapToGrid/>
        <w:spacing w:line="500"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CFBD">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A7F0B9">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3A6">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72F558E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613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EF31">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3957">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EE0B5D"/>
    <w:rsid w:val="033A5804"/>
    <w:rsid w:val="059A701D"/>
    <w:rsid w:val="05DE27DD"/>
    <w:rsid w:val="06B839B4"/>
    <w:rsid w:val="072E715D"/>
    <w:rsid w:val="07E752F2"/>
    <w:rsid w:val="087A1762"/>
    <w:rsid w:val="09145B76"/>
    <w:rsid w:val="0B22203D"/>
    <w:rsid w:val="0D9C1828"/>
    <w:rsid w:val="0FE97C61"/>
    <w:rsid w:val="116825AD"/>
    <w:rsid w:val="130A2B31"/>
    <w:rsid w:val="13A520F1"/>
    <w:rsid w:val="14666595"/>
    <w:rsid w:val="14707911"/>
    <w:rsid w:val="167017DB"/>
    <w:rsid w:val="167A4BE4"/>
    <w:rsid w:val="19A60971"/>
    <w:rsid w:val="1B79633D"/>
    <w:rsid w:val="1CD061CD"/>
    <w:rsid w:val="1E1F1814"/>
    <w:rsid w:val="1E2C7696"/>
    <w:rsid w:val="1F6D6101"/>
    <w:rsid w:val="1FF543EE"/>
    <w:rsid w:val="210C7BB7"/>
    <w:rsid w:val="2217752A"/>
    <w:rsid w:val="222B5EB7"/>
    <w:rsid w:val="231879A1"/>
    <w:rsid w:val="238A76DB"/>
    <w:rsid w:val="23CC5E3A"/>
    <w:rsid w:val="24935031"/>
    <w:rsid w:val="24CA08F6"/>
    <w:rsid w:val="256547E1"/>
    <w:rsid w:val="2590449C"/>
    <w:rsid w:val="26385E52"/>
    <w:rsid w:val="26415CA9"/>
    <w:rsid w:val="266B451C"/>
    <w:rsid w:val="26B446CD"/>
    <w:rsid w:val="272A2BE1"/>
    <w:rsid w:val="295E6D03"/>
    <w:rsid w:val="29F22B86"/>
    <w:rsid w:val="2A3144A4"/>
    <w:rsid w:val="2A8800C6"/>
    <w:rsid w:val="2DE75AE5"/>
    <w:rsid w:val="2E075A2A"/>
    <w:rsid w:val="2E6A5639"/>
    <w:rsid w:val="2F064A0A"/>
    <w:rsid w:val="2FD86294"/>
    <w:rsid w:val="307E210A"/>
    <w:rsid w:val="31745D5A"/>
    <w:rsid w:val="350C3926"/>
    <w:rsid w:val="354A6622"/>
    <w:rsid w:val="35CB79FC"/>
    <w:rsid w:val="35D501BC"/>
    <w:rsid w:val="36531F25"/>
    <w:rsid w:val="37D94BF3"/>
    <w:rsid w:val="380F18EA"/>
    <w:rsid w:val="3B1007BF"/>
    <w:rsid w:val="3BA9566E"/>
    <w:rsid w:val="3BFD3B72"/>
    <w:rsid w:val="3F23541F"/>
    <w:rsid w:val="41605725"/>
    <w:rsid w:val="42F06380"/>
    <w:rsid w:val="435766B4"/>
    <w:rsid w:val="442C7B41"/>
    <w:rsid w:val="46C155FF"/>
    <w:rsid w:val="47BA69B5"/>
    <w:rsid w:val="48151C76"/>
    <w:rsid w:val="48905F08"/>
    <w:rsid w:val="48B65D6A"/>
    <w:rsid w:val="497C2400"/>
    <w:rsid w:val="49DA3B9B"/>
    <w:rsid w:val="4C5D0598"/>
    <w:rsid w:val="4CEA3919"/>
    <w:rsid w:val="4CF65190"/>
    <w:rsid w:val="4D8C1710"/>
    <w:rsid w:val="4D8F32B7"/>
    <w:rsid w:val="4DA53DFB"/>
    <w:rsid w:val="4E221952"/>
    <w:rsid w:val="4E555DA1"/>
    <w:rsid w:val="4ECD588A"/>
    <w:rsid w:val="50360D80"/>
    <w:rsid w:val="50684B81"/>
    <w:rsid w:val="5122524A"/>
    <w:rsid w:val="51413766"/>
    <w:rsid w:val="51A33BB3"/>
    <w:rsid w:val="51FC4FF6"/>
    <w:rsid w:val="52115627"/>
    <w:rsid w:val="52BF7DD2"/>
    <w:rsid w:val="53662D29"/>
    <w:rsid w:val="542054AA"/>
    <w:rsid w:val="549619B7"/>
    <w:rsid w:val="554168D4"/>
    <w:rsid w:val="56362B23"/>
    <w:rsid w:val="5667238E"/>
    <w:rsid w:val="5789262A"/>
    <w:rsid w:val="59352B9C"/>
    <w:rsid w:val="59F92DB2"/>
    <w:rsid w:val="5B023FA9"/>
    <w:rsid w:val="5D90440B"/>
    <w:rsid w:val="5DA64068"/>
    <w:rsid w:val="5FA5312B"/>
    <w:rsid w:val="5FDD4998"/>
    <w:rsid w:val="61DD0478"/>
    <w:rsid w:val="63512CC8"/>
    <w:rsid w:val="63A1155A"/>
    <w:rsid w:val="641B6E83"/>
    <w:rsid w:val="64BF6280"/>
    <w:rsid w:val="67E13DEC"/>
    <w:rsid w:val="68C84A2A"/>
    <w:rsid w:val="69344C1E"/>
    <w:rsid w:val="6D175F42"/>
    <w:rsid w:val="6DDC118F"/>
    <w:rsid w:val="6E1F76F2"/>
    <w:rsid w:val="6E903383"/>
    <w:rsid w:val="6FEE55DE"/>
    <w:rsid w:val="72D66DD1"/>
    <w:rsid w:val="730C5B7C"/>
    <w:rsid w:val="748C3B60"/>
    <w:rsid w:val="74D66116"/>
    <w:rsid w:val="75183646"/>
    <w:rsid w:val="75871914"/>
    <w:rsid w:val="75D85314"/>
    <w:rsid w:val="75F95DFB"/>
    <w:rsid w:val="76FD5998"/>
    <w:rsid w:val="77F619D0"/>
    <w:rsid w:val="79E7226A"/>
    <w:rsid w:val="7AE8553D"/>
    <w:rsid w:val="7B3F192C"/>
    <w:rsid w:val="7B6B51FA"/>
    <w:rsid w:val="7C75137E"/>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semiHidden/>
    <w:qFormat/>
    <w:uiPriority w:val="0"/>
    <w:rPr>
      <w:sz w:val="18"/>
      <w:szCs w:val="18"/>
    </w:rPr>
  </w:style>
  <w:style w:type="paragraph" w:styleId="9">
    <w:name w:val="footer"/>
    <w:basedOn w:val="1"/>
    <w:link w:val="24"/>
    <w:qFormat/>
    <w:uiPriority w:val="0"/>
    <w:pPr>
      <w:tabs>
        <w:tab w:val="center" w:pos="4320"/>
        <w:tab w:val="right" w:pos="8640"/>
      </w:tabs>
      <w:snapToGrid w:val="0"/>
    </w:pPr>
    <w:rPr>
      <w:sz w:val="18"/>
      <w:szCs w:val="24"/>
    </w:rPr>
  </w:style>
  <w:style w:type="paragraph" w:styleId="10">
    <w:name w:val="header"/>
    <w:basedOn w:val="1"/>
    <w:link w:val="23"/>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qFormat/>
    <w:uiPriority w:val="0"/>
    <w:pPr>
      <w:ind w:firstLine="471"/>
    </w:pPr>
    <w:rPr>
      <w:rFonts w:ascii="宋体" w:hAnsi="宋体"/>
      <w:color w:val="000000"/>
      <w:szCs w:val="24"/>
    </w:rPr>
  </w:style>
  <w:style w:type="paragraph" w:styleId="12">
    <w:name w:val="Normal (Web)"/>
    <w:basedOn w:val="1"/>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qFormat/>
    <w:locked/>
    <w:uiPriority w:val="0"/>
    <w:rPr>
      <w:rFonts w:ascii="宋体" w:hAnsi="Courier New"/>
      <w:lang w:bidi="ar-SA"/>
    </w:rPr>
  </w:style>
  <w:style w:type="character" w:customStyle="1" w:styleId="22">
    <w:name w:val="批注文字 Char"/>
    <w:link w:val="4"/>
    <w:semiHidden/>
    <w:qFormat/>
    <w:locked/>
    <w:uiPriority w:val="0"/>
    <w:rPr>
      <w:rFonts w:eastAsia="宋体"/>
      <w:kern w:val="2"/>
      <w:sz w:val="21"/>
      <w:szCs w:val="24"/>
      <w:lang w:val="en-US" w:eastAsia="zh-CN" w:bidi="ar-SA"/>
    </w:rPr>
  </w:style>
  <w:style w:type="character" w:customStyle="1" w:styleId="23">
    <w:name w:val="页眉 Char"/>
    <w:link w:val="10"/>
    <w:semiHidden/>
    <w:qFormat/>
    <w:locked/>
    <w:uiPriority w:val="0"/>
    <w:rPr>
      <w:rFonts w:eastAsia="宋体"/>
      <w:kern w:val="2"/>
      <w:sz w:val="18"/>
      <w:szCs w:val="18"/>
      <w:lang w:val="en-US" w:eastAsia="zh-CN" w:bidi="ar-SA"/>
    </w:rPr>
  </w:style>
  <w:style w:type="character" w:customStyle="1" w:styleId="24">
    <w:name w:val="页脚 Char"/>
    <w:link w:val="9"/>
    <w:qFormat/>
    <w:locked/>
    <w:uiPriority w:val="0"/>
    <w:rPr>
      <w:rFonts w:eastAsia="宋体"/>
      <w:kern w:val="2"/>
      <w:sz w:val="18"/>
      <w:szCs w:val="24"/>
      <w:lang w:val="en-US" w:eastAsia="zh-CN" w:bidi="ar-SA"/>
    </w:rPr>
  </w:style>
  <w:style w:type="character" w:customStyle="1" w:styleId="25">
    <w:name w:val="正文文本缩进 3 Char"/>
    <w:link w:val="11"/>
    <w:autoRedefine/>
    <w:qFormat/>
    <w:locked/>
    <w:uiPriority w:val="0"/>
    <w:rPr>
      <w:rFonts w:ascii="宋体" w:hAnsi="宋体" w:eastAsia="宋体"/>
      <w:color w:val="000000"/>
      <w:kern w:val="2"/>
      <w:sz w:val="24"/>
      <w:szCs w:val="24"/>
      <w:lang w:val="en-US" w:eastAsia="zh-CN" w:bidi="ar-SA"/>
    </w:rPr>
  </w:style>
  <w:style w:type="paragraph" w:customStyle="1" w:styleId="26">
    <w:name w:val="修订1"/>
    <w:autoRedefine/>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unhideWhenUsed/>
    <w:qFormat/>
    <w:uiPriority w:val="34"/>
    <w:pPr>
      <w:ind w:firstLine="420"/>
    </w:pPr>
    <w:rPr>
      <w:rFonts w:ascii="Times New Roman" w:hAnsi="Times New Roman"/>
    </w:rPr>
  </w:style>
  <w:style w:type="paragraph" w:customStyle="1" w:styleId="29">
    <w:name w:val="修订2"/>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1131</Words>
  <Characters>1170</Characters>
  <Lines>43</Lines>
  <Paragraphs>12</Paragraphs>
  <TotalTime>5</TotalTime>
  <ScaleCrop>false</ScaleCrop>
  <LinksUpToDate>false</LinksUpToDate>
  <CharactersWithSpaces>1256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2025-08-22T02:05:30Z</cp:lastPrinted>
  <dcterms:modified xsi:type="dcterms:W3CDTF">2025-08-22T02:08:55Z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