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eastAsia="_5b8b_4f53"/>
          <w:b/>
          <w:bCs/>
          <w:kern w:val="0"/>
          <w:sz w:val="52"/>
          <w:szCs w:val="52"/>
        </w:rPr>
      </w:pPr>
      <w:r>
        <w:rPr>
          <w:rFonts w:hint="eastAsia" w:hAnsi="_5b8b_4f53" w:cs="宋体"/>
          <w:b/>
          <w:bCs/>
          <w:kern w:val="0"/>
          <w:sz w:val="52"/>
          <w:szCs w:val="52"/>
        </w:rPr>
        <w:t>投标</w:t>
      </w:r>
      <w:r>
        <w:rPr>
          <w:rFonts w:hAnsi="_5b8b_4f53" w:cs="宋体"/>
          <w:b/>
          <w:bCs/>
          <w:kern w:val="0"/>
          <w:sz w:val="52"/>
          <w:szCs w:val="52"/>
        </w:rPr>
        <w:t>报价函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28"/>
          <w:szCs w:val="28"/>
        </w:rPr>
      </w:pPr>
      <w:r>
        <w:rPr>
          <w:rFonts w:hint="eastAsia" w:ascii="宋体" w:hAnsi="宋体" w:cs="仿宋"/>
          <w:color w:val="333333"/>
          <w:kern w:val="0"/>
          <w:sz w:val="28"/>
          <w:szCs w:val="28"/>
        </w:rPr>
        <w:t>福州市鼓楼区建设投资管理中心</w:t>
      </w:r>
      <w:r>
        <w:rPr>
          <w:rFonts w:hAnsi="_5b8b_4f53" w:cs="宋体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00" w:lineRule="exact"/>
        <w:ind w:firstLine="390"/>
        <w:jc w:val="left"/>
        <w:rPr>
          <w:rFonts w:hint="eastAsia"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</w:t>
      </w:r>
      <w:r>
        <w:rPr>
          <w:rFonts w:hint="eastAsia" w:ascii="宋体" w:hAnsi="宋体" w:eastAsia="宋体" w:cs="仿宋"/>
          <w:color w:val="333333"/>
          <w:kern w:val="0"/>
          <w:sz w:val="28"/>
          <w:szCs w:val="28"/>
        </w:rPr>
        <w:t>加贵单位组织的</w:t>
      </w:r>
      <w:r>
        <w:rPr>
          <w:rFonts w:hint="eastAsia" w:ascii="宋体" w:hAnsi="宋体" w:eastAsia="宋体" w:cs="仿宋"/>
          <w:color w:val="333333"/>
          <w:kern w:val="0"/>
          <w:sz w:val="28"/>
          <w:szCs w:val="28"/>
          <w:lang w:val="en-US" w:eastAsia="zh-CN"/>
        </w:rPr>
        <w:t>白马路沿线西侧柳河路以南旧改地块出让地（三）弱电管线迁改工程</w:t>
      </w:r>
      <w:r>
        <w:rPr>
          <w:rFonts w:hint="eastAsia" w:ascii="宋体" w:hAnsi="宋体" w:eastAsia="宋体" w:cs="仿宋"/>
          <w:color w:val="333333"/>
          <w:kern w:val="0"/>
          <w:sz w:val="28"/>
          <w:szCs w:val="28"/>
        </w:rPr>
        <w:t>公开招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以下浮率</w:t>
      </w:r>
      <w:r>
        <w:rPr>
          <w:rFonts w:hint="eastAsia" w:ascii="宋体" w:hAnsi="宋体" w:cs="仿宋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仿宋"/>
          <w:color w:val="333333"/>
          <w:kern w:val="0"/>
          <w:sz w:val="28"/>
          <w:szCs w:val="28"/>
          <w:u w:val="single"/>
        </w:rPr>
        <w:t xml:space="preserve">% 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计取该项目的结算造价</w:t>
      </w:r>
      <w:r>
        <w:rPr>
          <w:rFonts w:ascii="宋体" w:hAnsi="宋体" w:cs="仿宋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480" w:lineRule="auto"/>
        <w:ind w:firstLine="420" w:firstLineChars="150"/>
        <w:rPr>
          <w:rFonts w:eastAsia="_5b8b_4f53"/>
          <w:kern w:val="0"/>
          <w:sz w:val="28"/>
          <w:szCs w:val="28"/>
        </w:rPr>
      </w:pPr>
      <w:r>
        <w:rPr>
          <w:rFonts w:hAnsi="_5b8b_4f53" w:cs="宋体"/>
          <w:kern w:val="0"/>
          <w:sz w:val="28"/>
          <w:szCs w:val="28"/>
        </w:rPr>
        <w:t>专致此函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/>
        <w:ind w:firstLine="4340" w:firstLineChars="1550"/>
        <w:rPr>
          <w:rFonts w:hint="eastAsia" w:ascii="宋体" w:hAnsi="宋体" w:cs="仿宋"/>
          <w:color w:val="333333"/>
          <w:kern w:val="0"/>
          <w:sz w:val="28"/>
          <w:szCs w:val="28"/>
        </w:rPr>
      </w:pPr>
      <w:r>
        <w:rPr>
          <w:rFonts w:hint="eastAsia" w:ascii="宋体" w:hAnsi="宋体" w:cs="仿宋"/>
          <w:color w:val="333333"/>
          <w:kern w:val="0"/>
          <w:sz w:val="28"/>
          <w:szCs w:val="28"/>
        </w:rPr>
        <w:t>投标人（公章）：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ind w:firstLine="4200" w:firstLineChars="1500"/>
        <w:rPr>
          <w:rFonts w:hint="eastAsia" w:ascii="宋体" w:hAnsi="宋体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/>
        <w:ind w:firstLine="4760" w:firstLineChars="170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仿宋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cs="仿宋"/>
          <w:color w:val="333333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/>
        <w:ind w:firstLine="570"/>
        <w:rPr>
          <w:rFonts w:eastAsia="_5b8b_4f53"/>
          <w:kern w:val="0"/>
          <w:sz w:val="32"/>
          <w:szCs w:val="32"/>
        </w:rPr>
      </w:pPr>
    </w:p>
    <w:p>
      <w:pPr>
        <w:spacing w:line="480" w:lineRule="exact"/>
        <w:ind w:firstLine="3240" w:firstLineChars="1350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TQ2ZmE4OTY3OGFlMDkwZWQ4YjJkNzlhZWY5OGQifQ=="/>
  </w:docVars>
  <w:rsids>
    <w:rsidRoot w:val="00000000"/>
    <w:rsid w:val="6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2023-08-16T01:09:53Z</dcterms:created>
  <dc:creator>CJ</dc:creator>
  <cp:lastModifiedBy>CJ</cp:lastModifiedBy>
  <dcterms:modified xsi:type="dcterms:W3CDTF">2023-08-16T01:10:02Z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560137D9A9A04657A867497D9E3D8663_12</vt:lpwstr>
  </property>
</Properties>
</file>