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465B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7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highlight w:val="none"/>
          <w:shd w:val="clear" w:color="auto" w:fill="FFFFFF"/>
          <w:lang w:val="en-US" w:eastAsia="zh-CN"/>
        </w:rPr>
        <w:t>社区工作人员报名表</w:t>
      </w:r>
    </w:p>
    <w:p w14:paraId="655C11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700" w:lineRule="exact"/>
        <w:textAlignment w:val="auto"/>
        <w:rPr>
          <w:rFonts w:hint="eastAsia"/>
          <w:lang w:val="en-US" w:eastAsia="zh-CN"/>
        </w:rPr>
      </w:pPr>
    </w:p>
    <w:tbl>
      <w:tblPr>
        <w:tblStyle w:val="8"/>
        <w:tblW w:w="940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794"/>
        <w:gridCol w:w="629"/>
        <w:gridCol w:w="482"/>
        <w:gridCol w:w="148"/>
        <w:gridCol w:w="105"/>
        <w:gridCol w:w="946"/>
        <w:gridCol w:w="77"/>
        <w:gridCol w:w="132"/>
        <w:gridCol w:w="736"/>
        <w:gridCol w:w="524"/>
        <w:gridCol w:w="210"/>
        <w:gridCol w:w="735"/>
        <w:gridCol w:w="459"/>
        <w:gridCol w:w="591"/>
        <w:gridCol w:w="1914"/>
      </w:tblGrid>
      <w:tr w14:paraId="732FC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27" w:type="dxa"/>
            <w:noWrap w:val="0"/>
            <w:vAlign w:val="center"/>
          </w:tcPr>
          <w:p w14:paraId="5C82637F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41503F94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28A0146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946" w:type="dxa"/>
            <w:noWrap w:val="0"/>
            <w:vAlign w:val="center"/>
          </w:tcPr>
          <w:p w14:paraId="630FAD2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00388FE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24BA0F3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noWrap w:val="0"/>
            <w:vAlign w:val="center"/>
          </w:tcPr>
          <w:p w14:paraId="3982224B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婚姻状况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640AE54F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14" w:type="dxa"/>
            <w:vMerge w:val="restart"/>
            <w:noWrap w:val="0"/>
            <w:vAlign w:val="center"/>
          </w:tcPr>
          <w:p w14:paraId="3DD011F8"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</w:tr>
      <w:tr w14:paraId="02FA9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27" w:type="dxa"/>
            <w:noWrap w:val="0"/>
            <w:vAlign w:val="center"/>
          </w:tcPr>
          <w:p w14:paraId="0BF4554B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 w14:paraId="385E43EF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1014BEC1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4EDA9B44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籍贯</w:t>
            </w:r>
          </w:p>
        </w:tc>
        <w:tc>
          <w:tcPr>
            <w:tcW w:w="946" w:type="dxa"/>
            <w:noWrap w:val="0"/>
            <w:vAlign w:val="center"/>
          </w:tcPr>
          <w:p w14:paraId="147D32C8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729FD938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</w:t>
            </w:r>
          </w:p>
          <w:p w14:paraId="74E724D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年月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 w14:paraId="5824B90A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2A9880BA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6A5B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7" w:type="dxa"/>
            <w:noWrap w:val="0"/>
            <w:vAlign w:val="center"/>
          </w:tcPr>
          <w:p w14:paraId="41509273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</w:t>
            </w:r>
          </w:p>
          <w:p w14:paraId="6025BF03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证号</w:t>
            </w:r>
          </w:p>
        </w:tc>
        <w:tc>
          <w:tcPr>
            <w:tcW w:w="3104" w:type="dxa"/>
            <w:gridSpan w:val="6"/>
            <w:noWrap w:val="0"/>
            <w:vAlign w:val="center"/>
          </w:tcPr>
          <w:p w14:paraId="623C65C8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945" w:type="dxa"/>
            <w:gridSpan w:val="3"/>
            <w:noWrap w:val="0"/>
            <w:vAlign w:val="center"/>
          </w:tcPr>
          <w:p w14:paraId="3A06D93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2519" w:type="dxa"/>
            <w:gridSpan w:val="5"/>
            <w:noWrap w:val="0"/>
            <w:vAlign w:val="center"/>
          </w:tcPr>
          <w:p w14:paraId="3FBA2F7B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431148D4">
            <w:pPr>
              <w:widowControl/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2FCA0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27" w:type="dxa"/>
            <w:noWrap w:val="0"/>
            <w:vAlign w:val="center"/>
          </w:tcPr>
          <w:p w14:paraId="19B6DCE4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 w14:paraId="08A4CAD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 w14:paraId="0B6ECF44">
            <w:pPr>
              <w:spacing w:line="240" w:lineRule="auto"/>
              <w:jc w:val="both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35" w:type="dxa"/>
            <w:gridSpan w:val="3"/>
            <w:noWrap w:val="0"/>
            <w:vAlign w:val="center"/>
          </w:tcPr>
          <w:p w14:paraId="5474C35B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1891" w:type="dxa"/>
            <w:gridSpan w:val="4"/>
            <w:noWrap w:val="0"/>
            <w:vAlign w:val="center"/>
          </w:tcPr>
          <w:p w14:paraId="234F3162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3940FA88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1785" w:type="dxa"/>
            <w:gridSpan w:val="3"/>
            <w:noWrap w:val="0"/>
            <w:vAlign w:val="center"/>
          </w:tcPr>
          <w:p w14:paraId="080CEF6F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914" w:type="dxa"/>
            <w:vMerge w:val="continue"/>
            <w:noWrap w:val="0"/>
            <w:vAlign w:val="center"/>
          </w:tcPr>
          <w:p w14:paraId="6B975B6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5B0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27" w:type="dxa"/>
            <w:noWrap w:val="0"/>
            <w:vAlign w:val="center"/>
          </w:tcPr>
          <w:p w14:paraId="109F527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社工</w:t>
            </w:r>
          </w:p>
          <w:p w14:paraId="40C653C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等级</w:t>
            </w:r>
          </w:p>
        </w:tc>
        <w:tc>
          <w:tcPr>
            <w:tcW w:w="4049" w:type="dxa"/>
            <w:gridSpan w:val="9"/>
            <w:noWrap w:val="0"/>
            <w:vAlign w:val="center"/>
          </w:tcPr>
          <w:p w14:paraId="266B936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34" w:type="dxa"/>
            <w:gridSpan w:val="2"/>
            <w:noWrap w:val="0"/>
            <w:vAlign w:val="center"/>
          </w:tcPr>
          <w:p w14:paraId="02516014">
            <w:pPr>
              <w:widowControl/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报考</w:t>
            </w:r>
            <w:r>
              <w:rPr>
                <w:rFonts w:hint="eastAsia" w:ascii="仿宋_GB2312" w:hAnsi="宋体" w:eastAsia="仿宋_GB2312"/>
                <w:sz w:val="24"/>
              </w:rPr>
              <w:t>岗位</w:t>
            </w:r>
          </w:p>
        </w:tc>
        <w:tc>
          <w:tcPr>
            <w:tcW w:w="3699" w:type="dxa"/>
            <w:gridSpan w:val="4"/>
            <w:noWrap w:val="0"/>
            <w:vAlign w:val="center"/>
          </w:tcPr>
          <w:p w14:paraId="1844043F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3F4A5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7" w:type="dxa"/>
            <w:noWrap w:val="0"/>
            <w:vAlign w:val="center"/>
          </w:tcPr>
          <w:p w14:paraId="63F6B091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居住地址</w:t>
            </w:r>
          </w:p>
        </w:tc>
        <w:tc>
          <w:tcPr>
            <w:tcW w:w="4049" w:type="dxa"/>
            <w:gridSpan w:val="9"/>
            <w:tcBorders>
              <w:right w:val="single" w:color="auto" w:sz="4" w:space="0"/>
            </w:tcBorders>
            <w:noWrap w:val="0"/>
            <w:vAlign w:val="center"/>
          </w:tcPr>
          <w:p w14:paraId="6D66654B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0A8D">
            <w:pPr>
              <w:spacing w:line="240" w:lineRule="auto"/>
              <w:rPr>
                <w:rFonts w:hint="eastAsia"/>
              </w:rPr>
            </w:pPr>
            <w:r>
              <w:rPr>
                <w:rFonts w:hint="eastAsia" w:ascii="仿宋_GB2312" w:hAnsi="宋体" w:eastAsia="仿宋_GB2312" w:cs="Times New Roman"/>
                <w:sz w:val="24"/>
                <w:lang w:eastAsia="zh-CN"/>
              </w:rPr>
              <w:t>工</w:t>
            </w:r>
            <w:r>
              <w:rPr>
                <w:rFonts w:hint="eastAsia" w:ascii="仿宋_GB2312" w:hAnsi="宋体" w:eastAsia="仿宋_GB2312" w:cs="Times New Roman"/>
                <w:sz w:val="24"/>
              </w:rPr>
              <w:t>作单位</w:t>
            </w:r>
          </w:p>
        </w:tc>
        <w:tc>
          <w:tcPr>
            <w:tcW w:w="3699" w:type="dxa"/>
            <w:gridSpan w:val="4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CDD179E">
            <w:pPr>
              <w:spacing w:line="240" w:lineRule="auto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28A85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27" w:type="dxa"/>
            <w:noWrap w:val="0"/>
            <w:vAlign w:val="center"/>
          </w:tcPr>
          <w:p w14:paraId="68107A33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5377E1A9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4"/>
            <w:noWrap w:val="0"/>
            <w:vAlign w:val="center"/>
          </w:tcPr>
          <w:p w14:paraId="761C44D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</w:t>
            </w:r>
          </w:p>
          <w:p w14:paraId="5A8656C9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</w:t>
            </w:r>
          </w:p>
        </w:tc>
        <w:tc>
          <w:tcPr>
            <w:tcW w:w="1602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7A2932D">
            <w:pPr>
              <w:widowControl/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  <w:tc>
          <w:tcPr>
            <w:tcW w:w="1194" w:type="dxa"/>
            <w:gridSpan w:val="2"/>
            <w:noWrap w:val="0"/>
            <w:vAlign w:val="center"/>
          </w:tcPr>
          <w:p w14:paraId="6F41811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紧急联系电话</w:t>
            </w:r>
          </w:p>
        </w:tc>
        <w:tc>
          <w:tcPr>
            <w:tcW w:w="2505" w:type="dxa"/>
            <w:gridSpan w:val="2"/>
            <w:noWrap w:val="0"/>
            <w:vAlign w:val="center"/>
          </w:tcPr>
          <w:p w14:paraId="78F45A38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</w:p>
        </w:tc>
      </w:tr>
      <w:tr w14:paraId="7FEE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927" w:type="dxa"/>
            <w:tcBorders>
              <w:top w:val="single" w:color="auto" w:sz="4" w:space="0"/>
            </w:tcBorders>
            <w:noWrap w:val="0"/>
            <w:vAlign w:val="center"/>
          </w:tcPr>
          <w:p w14:paraId="374A449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</w:t>
            </w:r>
          </w:p>
          <w:p w14:paraId="1B44DB2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 w14:paraId="19CC021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</w:t>
            </w:r>
          </w:p>
          <w:p w14:paraId="106FDB41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8482" w:type="dxa"/>
            <w:gridSpan w:val="15"/>
            <w:tcBorders>
              <w:top w:val="single" w:color="auto" w:sz="4" w:space="0"/>
            </w:tcBorders>
            <w:noWrap w:val="0"/>
            <w:vAlign w:val="center"/>
          </w:tcPr>
          <w:p w14:paraId="1FE15B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</w:p>
          <w:p w14:paraId="4BE7651E">
            <w:pPr>
              <w:widowControl/>
              <w:spacing w:line="24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4546D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927" w:type="dxa"/>
            <w:vMerge w:val="restart"/>
            <w:noWrap w:val="0"/>
            <w:vAlign w:val="center"/>
          </w:tcPr>
          <w:p w14:paraId="3793B9A9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主要社会关系</w:t>
            </w:r>
          </w:p>
        </w:tc>
        <w:tc>
          <w:tcPr>
            <w:tcW w:w="794" w:type="dxa"/>
            <w:noWrap w:val="0"/>
            <w:vAlign w:val="center"/>
          </w:tcPr>
          <w:p w14:paraId="70A1BCC6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称谓</w:t>
            </w:r>
          </w:p>
        </w:tc>
        <w:tc>
          <w:tcPr>
            <w:tcW w:w="1259" w:type="dxa"/>
            <w:gridSpan w:val="3"/>
            <w:noWrap w:val="0"/>
            <w:vAlign w:val="center"/>
          </w:tcPr>
          <w:p w14:paraId="1FBAF0F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21417D95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25FBAB4A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909" w:type="dxa"/>
            <w:gridSpan w:val="5"/>
            <w:noWrap w:val="0"/>
            <w:vAlign w:val="center"/>
          </w:tcPr>
          <w:p w14:paraId="7A12774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 w14:paraId="39CDE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5417E714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7ED66AA3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27AC492D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A7FD908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9706DBB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3909" w:type="dxa"/>
            <w:gridSpan w:val="5"/>
            <w:noWrap w:val="0"/>
            <w:vAlign w:val="center"/>
          </w:tcPr>
          <w:p w14:paraId="5C207654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</w:tr>
      <w:tr w14:paraId="2A8FA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0908EA8D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C7D33A7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17919819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990719E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0CEA39AE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 w:val="0"/>
            <w:vAlign w:val="center"/>
          </w:tcPr>
          <w:p w14:paraId="27E2161D">
            <w:pPr>
              <w:spacing w:line="240" w:lineRule="auto"/>
              <w:jc w:val="center"/>
              <w:rPr>
                <w:rFonts w:hint="default" w:ascii="仿宋_GB2312" w:hAnsi="宋体" w:eastAsia="仿宋_GB2312"/>
                <w:sz w:val="20"/>
                <w:lang w:val="en-US" w:eastAsia="zh-CN"/>
              </w:rPr>
            </w:pPr>
          </w:p>
        </w:tc>
      </w:tr>
      <w:tr w14:paraId="56E56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64AE3FA8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5783CD5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71DD9FC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0F587A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1766360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 w:val="0"/>
            <w:vAlign w:val="center"/>
          </w:tcPr>
          <w:p w14:paraId="66BAFD0D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</w:tr>
      <w:tr w14:paraId="3B8E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7F57D1C7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1ACD9611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43E9292E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194F91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4DEA60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 w:val="0"/>
            <w:vAlign w:val="center"/>
          </w:tcPr>
          <w:p w14:paraId="5F63289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</w:tr>
      <w:tr w14:paraId="432E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27" w:type="dxa"/>
            <w:vMerge w:val="continue"/>
            <w:noWrap w:val="0"/>
            <w:vAlign w:val="center"/>
          </w:tcPr>
          <w:p w14:paraId="45D0DC8E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94" w:type="dxa"/>
            <w:noWrap w:val="0"/>
            <w:vAlign w:val="center"/>
          </w:tcPr>
          <w:p w14:paraId="3E51A166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59" w:type="dxa"/>
            <w:gridSpan w:val="3"/>
            <w:noWrap w:val="0"/>
            <w:vAlign w:val="center"/>
          </w:tcPr>
          <w:p w14:paraId="6F51C6B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F72C31C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 w14:paraId="717AE5D0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  <w:tc>
          <w:tcPr>
            <w:tcW w:w="3909" w:type="dxa"/>
            <w:gridSpan w:val="5"/>
            <w:noWrap w:val="0"/>
            <w:vAlign w:val="center"/>
          </w:tcPr>
          <w:p w14:paraId="07AE8D32">
            <w:pPr>
              <w:spacing w:line="240" w:lineRule="auto"/>
              <w:jc w:val="center"/>
              <w:rPr>
                <w:rFonts w:hint="eastAsia" w:ascii="仿宋_GB2312" w:hAnsi="宋体" w:eastAsia="仿宋_GB2312"/>
                <w:sz w:val="20"/>
              </w:rPr>
            </w:pPr>
          </w:p>
        </w:tc>
      </w:tr>
      <w:tr w14:paraId="07D3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927" w:type="dxa"/>
            <w:noWrap w:val="0"/>
            <w:vAlign w:val="center"/>
          </w:tcPr>
          <w:p w14:paraId="084FF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真</w:t>
            </w:r>
          </w:p>
          <w:p w14:paraId="4E2D0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</w:t>
            </w:r>
          </w:p>
          <w:p w14:paraId="1935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</w:t>
            </w:r>
          </w:p>
          <w:p w14:paraId="652C9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2082F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8482" w:type="dxa"/>
            <w:gridSpan w:val="15"/>
            <w:noWrap w:val="0"/>
            <w:vAlign w:val="top"/>
          </w:tcPr>
          <w:p w14:paraId="1026B2DF">
            <w:pPr>
              <w:spacing w:line="240" w:lineRule="auto"/>
              <w:ind w:firstLine="480" w:firstLineChars="200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本人愿意接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受取消本人应聘、聘用资格等有关处理决定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>。</w:t>
            </w:r>
          </w:p>
          <w:p w14:paraId="028EDB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</w:p>
          <w:p w14:paraId="016F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textAlignment w:val="auto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签名：                                        年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月 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  <w:t xml:space="preserve"> 日</w:t>
            </w:r>
          </w:p>
        </w:tc>
      </w:tr>
    </w:tbl>
    <w:p w14:paraId="3C70A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000000"/>
          <w:sz w:val="28"/>
        </w:rPr>
      </w:pPr>
    </w:p>
    <w:p w14:paraId="6B1B4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000000"/>
          <w:sz w:val="28"/>
        </w:rPr>
      </w:pPr>
    </w:p>
    <w:p w14:paraId="1504EE53">
      <w:pPr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br w:type="page"/>
      </w:r>
    </w:p>
    <w:p w14:paraId="3EB04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</w:rPr>
        <w:t>填表说明：</w:t>
      </w:r>
    </w:p>
    <w:p w14:paraId="45A6F6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28"/>
        </w:rPr>
        <w:t>本表一式两份，栏目内容不得私自删减涂改，如遇填写项目无内容的填写“无”。</w:t>
      </w:r>
    </w:p>
    <w:p w14:paraId="04061A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2.</w:t>
      </w:r>
      <w:r>
        <w:rPr>
          <w:rFonts w:hint="eastAsia" w:ascii="仿宋_GB2312" w:hAnsi="宋体" w:eastAsia="仿宋_GB2312"/>
          <w:sz w:val="28"/>
          <w:lang w:eastAsia="zh-CN"/>
        </w:rPr>
        <w:t>“婚姻状况”栏，填写未婚、已婚、离异、丧偶。</w:t>
      </w:r>
    </w:p>
    <w:p w14:paraId="5DAEF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3.</w:t>
      </w:r>
      <w:r>
        <w:rPr>
          <w:rFonts w:hint="eastAsia" w:ascii="仿宋_GB2312" w:hAnsi="宋体" w:eastAsia="仿宋_GB2312"/>
          <w:sz w:val="28"/>
          <w:lang w:eastAsia="zh-CN"/>
        </w:rPr>
        <w:t>“政治面貌”栏，群众、共青团员、民主党派、中共党员（含预备党员）。</w:t>
      </w:r>
    </w:p>
    <w:p w14:paraId="0B9D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4.</w:t>
      </w:r>
      <w:r>
        <w:rPr>
          <w:rFonts w:hint="eastAsia" w:ascii="仿宋_GB2312" w:hAnsi="宋体" w:eastAsia="仿宋_GB2312"/>
          <w:color w:val="000000"/>
          <w:sz w:val="28"/>
        </w:rPr>
        <w:t>“学历”栏填写</w:t>
      </w:r>
      <w:r>
        <w:rPr>
          <w:rFonts w:hint="eastAsia" w:ascii="仿宋_GB2312" w:hAnsi="宋体" w:eastAsia="仿宋_GB2312"/>
          <w:sz w:val="28"/>
        </w:rPr>
        <w:t xml:space="preserve">“（非）全日制本科”或“（非）全日制专科”。 </w:t>
      </w:r>
    </w:p>
    <w:p w14:paraId="6867C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5.</w:t>
      </w:r>
      <w:r>
        <w:rPr>
          <w:rFonts w:hint="eastAsia" w:ascii="仿宋_GB2312" w:hAnsi="宋体" w:eastAsia="仿宋_GB2312"/>
          <w:sz w:val="28"/>
        </w:rPr>
        <w:t>“毕业院校”“专业”栏严格对照毕业证填写，不得填写简称。</w:t>
      </w:r>
    </w:p>
    <w:p w14:paraId="6366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  <w:lang w:val="en-US" w:eastAsia="zh-CN"/>
        </w:rPr>
        <w:t>6.“社工等级”栏，填写助理社会工作师、社会工作师、高级社会工作师。</w:t>
      </w:r>
    </w:p>
    <w:p w14:paraId="60696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7.</w:t>
      </w:r>
      <w:r>
        <w:rPr>
          <w:rFonts w:hint="eastAsia" w:ascii="仿宋_GB2312" w:hAnsi="宋体" w:eastAsia="仿宋_GB2312"/>
          <w:color w:val="000000"/>
          <w:sz w:val="28"/>
        </w:rPr>
        <w:t>“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报考</w:t>
      </w:r>
      <w:r>
        <w:rPr>
          <w:rFonts w:hint="eastAsia" w:ascii="仿宋_GB2312" w:hAnsi="宋体" w:eastAsia="仿宋_GB2312"/>
          <w:color w:val="000000"/>
          <w:sz w:val="28"/>
        </w:rPr>
        <w:t>岗位”栏填写所报考的</w:t>
      </w:r>
      <w:r>
        <w:rPr>
          <w:rFonts w:hint="eastAsia" w:ascii="仿宋_GB2312" w:hAnsi="宋体" w:eastAsia="仿宋_GB2312"/>
          <w:color w:val="000000"/>
          <w:sz w:val="28"/>
          <w:lang w:eastAsia="zh-CN"/>
        </w:rPr>
        <w:t>街镇</w:t>
      </w:r>
      <w:r>
        <w:rPr>
          <w:rFonts w:hint="eastAsia" w:ascii="仿宋_GB2312" w:hAnsi="宋体" w:eastAsia="仿宋_GB2312"/>
          <w:color w:val="000000"/>
          <w:sz w:val="28"/>
        </w:rPr>
        <w:t>，例如：</w:t>
      </w:r>
      <w:r>
        <w:rPr>
          <w:rFonts w:hint="eastAsia" w:ascii="仿宋_GB2312" w:hAnsi="宋体" w:eastAsia="仿宋_GB2312"/>
          <w:color w:val="000000"/>
          <w:sz w:val="28"/>
          <w:lang w:eastAsia="zh-CN"/>
        </w:rPr>
        <w:t>鼓东街道，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报考人员只能选择一个镇街岗位进行报名，报名成功后不得改报,建议慎重选择报考岗位。</w:t>
      </w:r>
    </w:p>
    <w:p w14:paraId="32ADF3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8.</w:t>
      </w:r>
      <w:r>
        <w:rPr>
          <w:rFonts w:hint="eastAsia" w:ascii="仿宋_GB2312" w:hAnsi="宋体" w:eastAsia="仿宋_GB2312"/>
          <w:color w:val="000000"/>
          <w:sz w:val="28"/>
        </w:rPr>
        <w:t>“工作单位”栏填现工作单位，暂无工作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28"/>
        </w:rPr>
        <w:t>者填“无”。</w:t>
      </w:r>
    </w:p>
    <w:p w14:paraId="57555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9.</w:t>
      </w:r>
      <w:r>
        <w:rPr>
          <w:rFonts w:hint="eastAsia" w:ascii="仿宋_GB2312" w:eastAsia="仿宋_GB2312"/>
          <w:sz w:val="28"/>
        </w:rPr>
        <w:t>“本人简历”栏，从</w:t>
      </w:r>
      <w:r>
        <w:rPr>
          <w:rFonts w:hint="eastAsia" w:ascii="仿宋_GB2312" w:eastAsia="仿宋_GB2312"/>
          <w:sz w:val="28"/>
          <w:lang w:eastAsia="zh-CN"/>
        </w:rPr>
        <w:t>高中</w:t>
      </w:r>
      <w:r>
        <w:rPr>
          <w:rFonts w:hint="eastAsia" w:ascii="仿宋_GB2312" w:eastAsia="仿宋_GB2312"/>
          <w:sz w:val="28"/>
        </w:rPr>
        <w:t>时填起。</w:t>
      </w:r>
    </w:p>
    <w:p w14:paraId="77A61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  <w:lang w:val="en-US" w:eastAsia="zh-CN"/>
        </w:rPr>
        <w:t>10.</w:t>
      </w:r>
      <w:r>
        <w:rPr>
          <w:rFonts w:hint="eastAsia" w:ascii="仿宋_GB2312" w:eastAsia="仿宋_GB2312"/>
          <w:sz w:val="28"/>
        </w:rPr>
        <w:t>“</w:t>
      </w:r>
      <w:r>
        <w:rPr>
          <w:rFonts w:hint="eastAsia" w:ascii="仿宋_GB2312" w:eastAsia="仿宋_GB2312"/>
          <w:sz w:val="28"/>
          <w:lang w:eastAsia="zh-CN"/>
        </w:rPr>
        <w:t>主要社会关系</w:t>
      </w:r>
      <w:r>
        <w:rPr>
          <w:rFonts w:hint="eastAsia" w:ascii="仿宋_GB2312" w:eastAsia="仿宋_GB2312"/>
          <w:sz w:val="28"/>
        </w:rPr>
        <w:t>”栏填写父亲、母亲、配偶</w:t>
      </w:r>
      <w:r>
        <w:rPr>
          <w:rFonts w:hint="eastAsia" w:ascii="仿宋_GB2312" w:eastAsia="仿宋_GB2312"/>
          <w:sz w:val="28"/>
          <w:lang w:eastAsia="zh-CN"/>
        </w:rPr>
        <w:t>、</w:t>
      </w:r>
      <w:r>
        <w:rPr>
          <w:rFonts w:hint="eastAsia" w:ascii="仿宋_GB2312" w:eastAsia="仿宋_GB2312"/>
          <w:sz w:val="28"/>
        </w:rPr>
        <w:t>子女</w:t>
      </w:r>
      <w:r>
        <w:rPr>
          <w:rFonts w:hint="eastAsia" w:ascii="仿宋_GB2312" w:eastAsia="仿宋_GB2312"/>
          <w:sz w:val="28"/>
          <w:lang w:eastAsia="zh-CN"/>
        </w:rPr>
        <w:t>及其他重要社会关系</w:t>
      </w:r>
      <w:r>
        <w:rPr>
          <w:rFonts w:hint="eastAsia" w:ascii="仿宋_GB2312" w:eastAsia="仿宋_GB2312"/>
          <w:sz w:val="28"/>
        </w:rPr>
        <w:t>情况。</w:t>
      </w:r>
    </w:p>
    <w:p w14:paraId="3C870A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宋体" w:eastAsia="仿宋_GB2312"/>
          <w:color w:val="000000"/>
          <w:sz w:val="28"/>
        </w:rPr>
      </w:pP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11.</w:t>
      </w:r>
      <w:r>
        <w:rPr>
          <w:rFonts w:hint="eastAsia" w:ascii="仿宋_GB2312" w:hAnsi="宋体" w:eastAsia="仿宋_GB2312"/>
          <w:color w:val="000000"/>
          <w:sz w:val="28"/>
        </w:rPr>
        <w:t>参加招聘期间，请</w:t>
      </w:r>
      <w:r>
        <w:rPr>
          <w:rFonts w:hint="eastAsia" w:ascii="仿宋_GB2312" w:hAnsi="宋体" w:eastAsia="仿宋_GB2312"/>
          <w:color w:val="000000"/>
          <w:sz w:val="28"/>
          <w:lang w:val="en-US" w:eastAsia="zh-CN"/>
        </w:rPr>
        <w:t>报考</w:t>
      </w:r>
      <w:r>
        <w:rPr>
          <w:rFonts w:hint="eastAsia" w:ascii="仿宋_GB2312" w:hAnsi="宋体" w:eastAsia="仿宋_GB2312"/>
          <w:color w:val="000000"/>
          <w:sz w:val="28"/>
        </w:rPr>
        <w:t>人员保持通讯畅通，如遇变更手机号等特殊情况，请及时与所报考的镇街联系。在无法联系到本人手机时，我们将联系紧急联系人，紧急联系人及联系方式请务必填写。</w:t>
      </w:r>
    </w:p>
    <w:p w14:paraId="3F9F66D2">
      <w:pPr>
        <w:pStyle w:val="4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53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E0E4C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F9EEE69">
                          <w:pPr>
                            <w:pStyle w:val="5"/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W2NMk0gEAAKI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F9EEE69">
                    <w:pPr>
                      <w:pStyle w:val="5"/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YzJkNGUwNDFkZmYxZTA2MmU3NDM2M2JjNWZhMmMifQ=="/>
  </w:docVars>
  <w:rsids>
    <w:rsidRoot w:val="00172A27"/>
    <w:rsid w:val="00EF2CCD"/>
    <w:rsid w:val="03B0082D"/>
    <w:rsid w:val="04EA75A9"/>
    <w:rsid w:val="05556557"/>
    <w:rsid w:val="06631B40"/>
    <w:rsid w:val="113429DC"/>
    <w:rsid w:val="1344726F"/>
    <w:rsid w:val="13BD1C1F"/>
    <w:rsid w:val="1448298A"/>
    <w:rsid w:val="15B335F7"/>
    <w:rsid w:val="15BE5894"/>
    <w:rsid w:val="15FD14E8"/>
    <w:rsid w:val="15FF564D"/>
    <w:rsid w:val="169223C1"/>
    <w:rsid w:val="16933AF7"/>
    <w:rsid w:val="1695574A"/>
    <w:rsid w:val="16C0056A"/>
    <w:rsid w:val="170C173B"/>
    <w:rsid w:val="18987B90"/>
    <w:rsid w:val="1BF46451"/>
    <w:rsid w:val="1FE227F6"/>
    <w:rsid w:val="1FEBEDBC"/>
    <w:rsid w:val="2087668A"/>
    <w:rsid w:val="21D544FF"/>
    <w:rsid w:val="22633D14"/>
    <w:rsid w:val="22A3520C"/>
    <w:rsid w:val="28C22A9F"/>
    <w:rsid w:val="2CDA1B0E"/>
    <w:rsid w:val="2E8A23D0"/>
    <w:rsid w:val="2EB33C36"/>
    <w:rsid w:val="2F3264AC"/>
    <w:rsid w:val="30217D79"/>
    <w:rsid w:val="336116AA"/>
    <w:rsid w:val="33BA1EB0"/>
    <w:rsid w:val="35155984"/>
    <w:rsid w:val="3544420B"/>
    <w:rsid w:val="36B91220"/>
    <w:rsid w:val="373A509B"/>
    <w:rsid w:val="38015062"/>
    <w:rsid w:val="3A720353"/>
    <w:rsid w:val="3ACD1910"/>
    <w:rsid w:val="3F5100D0"/>
    <w:rsid w:val="3FE964CC"/>
    <w:rsid w:val="3FF730D7"/>
    <w:rsid w:val="4091733A"/>
    <w:rsid w:val="40A64478"/>
    <w:rsid w:val="41002CFA"/>
    <w:rsid w:val="413B482B"/>
    <w:rsid w:val="44350186"/>
    <w:rsid w:val="447FF887"/>
    <w:rsid w:val="46DD59F6"/>
    <w:rsid w:val="489A3769"/>
    <w:rsid w:val="48ED728B"/>
    <w:rsid w:val="4B6544ED"/>
    <w:rsid w:val="4D341E39"/>
    <w:rsid w:val="527365BC"/>
    <w:rsid w:val="52D85E81"/>
    <w:rsid w:val="52F30E40"/>
    <w:rsid w:val="53AE0F0F"/>
    <w:rsid w:val="556A3145"/>
    <w:rsid w:val="57590F37"/>
    <w:rsid w:val="5A2F3FA1"/>
    <w:rsid w:val="5C92509B"/>
    <w:rsid w:val="5D0813CA"/>
    <w:rsid w:val="5F005DF0"/>
    <w:rsid w:val="5F1F0E14"/>
    <w:rsid w:val="6302058F"/>
    <w:rsid w:val="63EA2579"/>
    <w:rsid w:val="65020980"/>
    <w:rsid w:val="675C7FC9"/>
    <w:rsid w:val="68D37F31"/>
    <w:rsid w:val="692E6F9C"/>
    <w:rsid w:val="6A9151AE"/>
    <w:rsid w:val="6AF14CA2"/>
    <w:rsid w:val="70092650"/>
    <w:rsid w:val="70E37006"/>
    <w:rsid w:val="73EF11E4"/>
    <w:rsid w:val="74EA6AB0"/>
    <w:rsid w:val="767248FD"/>
    <w:rsid w:val="775D49B5"/>
    <w:rsid w:val="776B430B"/>
    <w:rsid w:val="7777E56A"/>
    <w:rsid w:val="77ED589B"/>
    <w:rsid w:val="77F30643"/>
    <w:rsid w:val="79DF2E94"/>
    <w:rsid w:val="7C6B3557"/>
    <w:rsid w:val="7EFF4092"/>
    <w:rsid w:val="7F0251C4"/>
    <w:rsid w:val="7FAF864D"/>
    <w:rsid w:val="7FDF118B"/>
    <w:rsid w:val="7FDF31E9"/>
    <w:rsid w:val="B70EAD8B"/>
    <w:rsid w:val="BB2CC813"/>
    <w:rsid w:val="BD96F800"/>
    <w:rsid w:val="EFD68982"/>
    <w:rsid w:val="F8FE764D"/>
    <w:rsid w:val="FDFB2A47"/>
    <w:rsid w:val="FDFF1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 2"/>
    <w:basedOn w:val="1"/>
    <w:qFormat/>
    <w:uiPriority w:val="0"/>
    <w:pPr>
      <w:spacing w:line="480" w:lineRule="auto"/>
      <w:ind w:left="420" w:leftChars="200"/>
    </w:pPr>
    <w:rPr>
      <w:rFonts w:ascii="Times New Roman" w:hAnsi="Times New Roman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 21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</Pages>
  <Words>604</Words>
  <Characters>617</Characters>
  <Lines>0</Lines>
  <Paragraphs>0</Paragraphs>
  <TotalTime>4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csy</dc:creator>
  <cp:lastModifiedBy>Admin</cp:lastModifiedBy>
  <cp:lastPrinted>2025-08-31T08:08:00Z</cp:lastPrinted>
  <dcterms:modified xsi:type="dcterms:W3CDTF">2026-04-01T10:44:03Z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D3B8154BCDFB43748CF397E57C83836D_13</vt:lpwstr>
  </property>
  <property fmtid="{D5CDD505-2E9C-101B-9397-08002B2CF9AE}" pid="4" name="KSOTemplateDocerSaveRecord">
    <vt:lpwstr>eyJoZGlkIjoiMmQ0OTJmZmI5ZGE0YzM5MWE3ZjQ2NWZhZDBiM2EyMGIifQ==</vt:lpwstr>
  </property>
</Properties>
</file>