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6288" w:type="pct"/>
        <w:tblInd w:w="-1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01"/>
        <w:gridCol w:w="43"/>
        <w:gridCol w:w="682"/>
        <w:gridCol w:w="424"/>
        <w:gridCol w:w="642"/>
        <w:gridCol w:w="371"/>
        <w:gridCol w:w="359"/>
        <w:gridCol w:w="138"/>
        <w:gridCol w:w="170"/>
        <w:gridCol w:w="361"/>
        <w:gridCol w:w="820"/>
        <w:gridCol w:w="348"/>
        <w:gridCol w:w="744"/>
        <w:gridCol w:w="1889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66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631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498" w:type="pct"/>
            <w:gridSpan w:val="1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</w:rPr>
            </w:pPr>
          </w:p>
        </w:tc>
        <w:tc>
          <w:tcPr>
            <w:tcW w:w="4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998" w:type="pct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黑体" w:hAnsi="黑体" w:eastAsia="黑体"/>
                <w:sz w:val="48"/>
                <w:szCs w:val="48"/>
              </w:rPr>
            </w:pPr>
            <w:bookmarkStart w:id="2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福建省第十批引才“百人计划”创业人才项目申报书</w:t>
            </w:r>
          </w:p>
          <w:bookmarkEnd w:id="20"/>
          <w:p>
            <w:pPr>
              <w:widowControl/>
              <w:ind w:firstLine="640" w:firstLineChars="200"/>
              <w:jc w:val="center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（引进团队）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报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人</w:t>
            </w:r>
          </w:p>
        </w:tc>
        <w:tc>
          <w:tcPr>
            <w:tcW w:w="833" w:type="pct"/>
            <w:gridSpan w:val="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 xml:space="preserve"> </w:t>
            </w:r>
          </w:p>
        </w:tc>
        <w:tc>
          <w:tcPr>
            <w:tcW w:w="414" w:type="pct"/>
            <w:gridSpan w:val="3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szCs w:val="21"/>
              </w:rPr>
              <w:t>(</w:t>
            </w:r>
            <w:r>
              <w:rPr>
                <w:rFonts w:hint="eastAsia" w:ascii="楷体_GB2312" w:eastAsia="楷体_GB2312"/>
                <w:szCs w:val="21"/>
              </w:rPr>
              <w:t>中文</w:t>
            </w:r>
            <w:r>
              <w:rPr>
                <w:rFonts w:ascii="楷体_GB2312" w:eastAsia="楷体_GB2312"/>
                <w:szCs w:val="21"/>
              </w:rPr>
              <w:t>)</w:t>
            </w:r>
          </w:p>
        </w:tc>
        <w:tc>
          <w:tcPr>
            <w:tcW w:w="1165" w:type="pct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98" w:type="pct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楷体_GB2312" w:eastAsia="楷体_GB2312"/>
                <w:szCs w:val="21"/>
              </w:rPr>
              <w:t>(</w:t>
            </w:r>
            <w:r>
              <w:rPr>
                <w:rFonts w:hint="eastAsia" w:ascii="楷体_GB2312" w:eastAsia="楷体_GB2312"/>
                <w:szCs w:val="21"/>
              </w:rPr>
              <w:t>英文或拼音）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3812" w:type="pct"/>
            <w:gridSpan w:val="1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3812" w:type="pct"/>
            <w:gridSpan w:val="1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spacing w:line="240" w:lineRule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联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系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人</w:t>
            </w:r>
          </w:p>
        </w:tc>
        <w:tc>
          <w:tcPr>
            <w:tcW w:w="3812" w:type="pct"/>
            <w:gridSpan w:val="1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5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办公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>)</w:t>
            </w:r>
            <w:r>
              <w:rPr>
                <w:rFonts w:hint="eastAsia" w:ascii="楷体_GB2312" w:hAnsi="宋体" w:eastAsia="楷体_GB2312" w:cs="宋体"/>
                <w:vanish/>
                <w:kern w:val="0"/>
                <w:szCs w:val="21"/>
              </w:rPr>
              <w:t>）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手机）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到岗落地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</w:rPr>
            </w:pPr>
            <w:bookmarkStart w:id="0" w:name="PO_011_A"/>
            <w:r>
              <w:rPr>
                <w:rFonts w:ascii="仿宋" w:hAnsi="仿宋" w:eastAsia="仿宋" w:cs="宋体"/>
                <w:kern w:val="0"/>
              </w:rPr>
              <w:t xml:space="preserve">  </w:t>
            </w:r>
            <w:bookmarkEnd w:id="0"/>
          </w:p>
        </w:tc>
        <w:tc>
          <w:tcPr>
            <w:tcW w:w="2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年</w:t>
            </w:r>
          </w:p>
        </w:tc>
        <w:tc>
          <w:tcPr>
            <w:tcW w:w="30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 w:cs="宋体"/>
                <w:kern w:val="0"/>
              </w:rPr>
            </w:pPr>
            <w:bookmarkStart w:id="1" w:name="PO_014_A"/>
            <w:r>
              <w:rPr>
                <w:rFonts w:ascii="仿宋" w:hAnsi="仿宋" w:eastAsia="仿宋" w:cs="宋体"/>
                <w:kern w:val="0"/>
              </w:rPr>
              <w:t xml:space="preserve">  </w:t>
            </w:r>
            <w:bookmarkEnd w:id="1"/>
          </w:p>
        </w:tc>
        <w:tc>
          <w:tcPr>
            <w:tcW w:w="17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月</w:t>
            </w:r>
          </w:p>
        </w:tc>
        <w:tc>
          <w:tcPr>
            <w:tcW w:w="31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 w:cs="宋体"/>
                <w:kern w:val="0"/>
              </w:rPr>
            </w:pPr>
            <w:bookmarkStart w:id="2" w:name="PO_016_A"/>
            <w:r>
              <w:rPr>
                <w:rFonts w:ascii="仿宋" w:hAnsi="仿宋" w:eastAsia="仿宋" w:cs="宋体"/>
                <w:kern w:val="0"/>
              </w:rPr>
              <w:t xml:space="preserve"> </w:t>
            </w:r>
            <w:bookmarkEnd w:id="2"/>
          </w:p>
        </w:tc>
        <w:tc>
          <w:tcPr>
            <w:tcW w:w="17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日</w:t>
            </w:r>
          </w:p>
        </w:tc>
        <w:tc>
          <w:tcPr>
            <w:tcW w:w="2311" w:type="pct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黑体" w:cs="宋体"/>
                <w:kern w:val="0"/>
                <w:lang w:val="en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 xml:space="preserve">来闽注册企业    </w:t>
            </w:r>
            <w:r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  <w:t>是否已到岗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  <w:lang w:val="en"/>
              </w:rPr>
              <w:t>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853" w:type="pct"/>
            <w:gridSpan w:val="4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1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年</w:t>
            </w:r>
          </w:p>
        </w:tc>
        <w:tc>
          <w:tcPr>
            <w:tcW w:w="318" w:type="pct"/>
            <w:gridSpan w:val="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bookmarkStart w:id="3" w:name="PO_009_A"/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bookmarkEnd w:id="3"/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月</w:t>
            </w:r>
          </w:p>
        </w:tc>
        <w:tc>
          <w:tcPr>
            <w:tcW w:w="391" w:type="pct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</w:t>
            </w:r>
          </w:p>
        </w:tc>
        <w:tc>
          <w:tcPr>
            <w:tcW w:w="1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right="600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日</w:t>
            </w:r>
          </w:p>
        </w:tc>
        <w:tc>
          <w:tcPr>
            <w:tcW w:w="1755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998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 xml:space="preserve">   中共福建省委人才工作领导小组办公室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 xml:space="preserve">  福建省工信厅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制</w:t>
            </w:r>
          </w:p>
        </w:tc>
      </w:tr>
    </w:tbl>
    <w:p>
      <w:pPr>
        <w:pStyle w:val="2"/>
        <w:numPr>
          <w:ilvl w:val="0"/>
          <w:numId w:val="0"/>
        </w:numPr>
        <w:tabs>
          <w:tab w:val="left" w:pos="0"/>
        </w:tabs>
        <w:spacing w:before="200" w:after="100"/>
        <w:rPr>
          <w:lang w:val="en" w:eastAsia="zh-CN"/>
        </w:rPr>
      </w:pPr>
      <w:r>
        <w:rPr>
          <w:rFonts w:hint="eastAsia"/>
          <w:lang w:eastAsia="zh-CN"/>
        </w:rPr>
        <w:t>一、团队基本信息</w:t>
      </w:r>
    </w:p>
    <w:tbl>
      <w:tblPr>
        <w:tblStyle w:val="8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exact"/>
          <w:jc w:val="center"/>
        </w:trPr>
        <w:tc>
          <w:tcPr>
            <w:tcW w:w="104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带头人姓名</w:t>
            </w: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rPr>
                <w:rFonts w:ascii="楷体_GB2312" w:hAnsi="宋体" w:eastAsia="楷体_GB2312" w:cs="宋体"/>
                <w:sz w:val="28"/>
                <w:szCs w:val="28"/>
              </w:rPr>
            </w:pPr>
            <w:bookmarkStart w:id="4" w:name="PO_015_A"/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证件类型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证件号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highlight w:val="none"/>
                <w:lang w:eastAsia="zh-CN"/>
              </w:rPr>
              <w:t>申报类别</w:t>
            </w:r>
          </w:p>
        </w:tc>
        <w:tc>
          <w:tcPr>
            <w:tcW w:w="760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hint="eastAsia" w:ascii="楷体_GB2312" w:hAnsi="宋体" w:eastAsia="仿宋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海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val="en-US" w:eastAsia="zh-CN"/>
              </w:rPr>
              <w:t>境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外引进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eastAsia="zh-CN"/>
              </w:rPr>
              <w:t>团队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国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val="en-US" w:eastAsia="zh-CN"/>
              </w:rPr>
              <w:t>(境）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内引进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来闽</w:t>
            </w:r>
            <w:r>
              <w:rPr>
                <w:rFonts w:hint="eastAsia" w:ascii="楷体_GB2312" w:eastAsia="楷体_GB2312"/>
                <w:sz w:val="28"/>
                <w:szCs w:val="28"/>
              </w:rPr>
              <w:t>前所在地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团队成员数量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来闽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在闽创办企业时间</w:t>
            </w:r>
          </w:p>
        </w:tc>
        <w:tc>
          <w:tcPr>
            <w:tcW w:w="18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1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带头人已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投入资金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  <w:t>自有资金或风投占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  <w:t>总投资比例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  <w:t>投资比例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专业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来闽前工作单位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单位地址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单位性质</w:t>
            </w:r>
          </w:p>
        </w:tc>
        <w:tc>
          <w:tcPr>
            <w:tcW w:w="265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如国际、国内知名企业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带头人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情况介绍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0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如团队带头人的研究水平、研究成果；在技术、项目、产品等方面优势；在海外、省外创业经验经历或在国际、国内知名企业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、金融机构或高校、科研机构</w:t>
            </w:r>
            <w:r>
              <w:rPr>
                <w:rFonts w:hint="eastAsia" w:ascii="仿宋" w:hAnsi="仿宋" w:eastAsia="仿宋" w:cs="宋体"/>
                <w:szCs w:val="21"/>
              </w:rPr>
              <w:t>从事相关工作的经历等。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tbl>
      <w:tblPr>
        <w:tblStyle w:val="8"/>
        <w:tblpPr w:leftFromText="180" w:rightFromText="180" w:vertAnchor="text" w:horzAnchor="margin" w:tblpXSpec="center" w:tblpY="76"/>
        <w:tblW w:w="9873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005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124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带头人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教育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经历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0"/>
                <w:szCs w:val="21"/>
              </w:rPr>
            </w:pPr>
            <w:r>
              <w:rPr>
                <w:rFonts w:hint="eastAsia" w:ascii="楷体_GB2312" w:eastAsia="楷体_GB2312"/>
                <w:sz w:val="20"/>
                <w:szCs w:val="21"/>
              </w:rPr>
              <w:t>(从本科填起)</w:t>
            </w:r>
          </w:p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5" w:name="PO_002_A0309_1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5"/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tbl>
      <w:tblPr>
        <w:tblStyle w:val="8"/>
        <w:tblpPr w:leftFromText="180" w:rightFromText="180" w:vertAnchor="text" w:horzAnchor="margin" w:tblpXSpec="center" w:tblpY="-719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带头人工作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ascii="楷体_GB2312" w:eastAsia="楷体_GB2312"/>
                <w:sz w:val="20"/>
                <w:szCs w:val="21"/>
              </w:rPr>
              <w:t>(</w:t>
            </w:r>
            <w:r>
              <w:rPr>
                <w:rFonts w:hint="eastAsia" w:ascii="楷体_GB2312" w:eastAsia="楷体_GB2312"/>
                <w:sz w:val="20"/>
                <w:szCs w:val="21"/>
              </w:rPr>
              <w:t>兼职请注明</w:t>
            </w:r>
            <w:r>
              <w:rPr>
                <w:rFonts w:ascii="楷体_GB2312" w:eastAsia="楷体_GB2312"/>
                <w:sz w:val="20"/>
                <w:szCs w:val="21"/>
              </w:rPr>
              <w:t>)</w:t>
            </w:r>
          </w:p>
        </w:tc>
        <w:tc>
          <w:tcPr>
            <w:tcW w:w="289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6" w:name="PO_001_A0504_1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6"/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7" w:name="PO_001_A0505_1"/>
            <w:r>
              <w:rPr>
                <w:rFonts w:ascii="仿宋" w:hAnsi="仿宋" w:eastAsia="仿宋" w:cs="宋体"/>
                <w:szCs w:val="21"/>
              </w:rPr>
              <w:t xml:space="preserve">  </w:t>
            </w:r>
            <w:bookmarkEnd w:id="7"/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tbl>
      <w:tblPr>
        <w:tblStyle w:val="8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4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一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证件类型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证件号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来闽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在闽参与创办企业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已投入企业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资金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来闽</w:t>
            </w:r>
            <w:r>
              <w:rPr>
                <w:rFonts w:hint="eastAsia" w:ascii="楷体_GB2312" w:eastAsia="楷体_GB2312"/>
                <w:sz w:val="28"/>
                <w:szCs w:val="28"/>
              </w:rPr>
              <w:t>前所在地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在企岗位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在企职责分工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专业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来闽前工作单位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单位地址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单位性质</w:t>
            </w:r>
          </w:p>
        </w:tc>
        <w:tc>
          <w:tcPr>
            <w:tcW w:w="265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如国际、国内知名企业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个人情况介绍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0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核心成员一</w:t>
            </w:r>
            <w:r>
              <w:rPr>
                <w:rFonts w:hint="eastAsia" w:ascii="仿宋" w:hAnsi="仿宋" w:eastAsia="仿宋" w:cs="宋体"/>
                <w:szCs w:val="21"/>
              </w:rPr>
              <w:t>的研究水平、研究成果；在技术、项目、产品等方面优势；在海外、省外创业经验经历或在国际、国内知名企业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、金融机构或高校、科研机构</w:t>
            </w:r>
            <w:r>
              <w:rPr>
                <w:rFonts w:hint="eastAsia" w:ascii="仿宋" w:hAnsi="仿宋" w:eastAsia="仿宋" w:cs="宋体"/>
                <w:szCs w:val="21"/>
              </w:rPr>
              <w:t>从事相关工作的经历等。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tbl>
      <w:tblPr>
        <w:tblStyle w:val="8"/>
        <w:tblpPr w:leftFromText="180" w:rightFromText="180" w:vertAnchor="text" w:horzAnchor="margin" w:tblpXSpec="center" w:tblpY="76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06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98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教育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(从本科填起)</w:t>
            </w:r>
          </w:p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 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tbl>
      <w:tblPr>
        <w:tblStyle w:val="8"/>
        <w:tblpPr w:leftFromText="180" w:rightFromText="180" w:vertAnchor="text" w:horzAnchor="margin" w:tblpXSpec="center" w:tblpY="-719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(兼职请注明)</w:t>
            </w:r>
          </w:p>
        </w:tc>
        <w:tc>
          <w:tcPr>
            <w:tcW w:w="289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exact"/>
        </w:trPr>
        <w:tc>
          <w:tcPr>
            <w:tcW w:w="97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tbl>
      <w:tblPr>
        <w:tblStyle w:val="8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4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二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证件类型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证件号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来闽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在闽参与创办企业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已投入企业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资金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来闽</w:t>
            </w:r>
            <w:r>
              <w:rPr>
                <w:rFonts w:hint="eastAsia" w:ascii="楷体_GB2312" w:eastAsia="楷体_GB2312"/>
                <w:sz w:val="28"/>
                <w:szCs w:val="28"/>
              </w:rPr>
              <w:t>前所在地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在企岗位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在企职责分工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专业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来闽前工作单位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单位地址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单位性质</w:t>
            </w:r>
          </w:p>
        </w:tc>
        <w:tc>
          <w:tcPr>
            <w:tcW w:w="265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如国际、国内知名企业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个人情况介绍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0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核心成员二</w:t>
            </w:r>
            <w:r>
              <w:rPr>
                <w:rFonts w:hint="eastAsia" w:ascii="仿宋" w:hAnsi="仿宋" w:eastAsia="仿宋" w:cs="宋体"/>
                <w:szCs w:val="21"/>
              </w:rPr>
              <w:t>的研究水平、研究成果；在技术、项目、产品等方面优势；在海外、省外创业经验经历或在国际、国内知名企业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、金融机构或高校、科研机构</w:t>
            </w:r>
            <w:r>
              <w:rPr>
                <w:rFonts w:hint="eastAsia" w:ascii="仿宋" w:hAnsi="仿宋" w:eastAsia="仿宋" w:cs="宋体"/>
                <w:szCs w:val="21"/>
              </w:rPr>
              <w:t>从事相关工作的经历等。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tbl>
      <w:tblPr>
        <w:tblStyle w:val="8"/>
        <w:tblpPr w:leftFromText="180" w:rightFromText="180" w:vertAnchor="text" w:horzAnchor="margin" w:tblpXSpec="center" w:tblpY="76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06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exact"/>
        </w:trPr>
        <w:tc>
          <w:tcPr>
            <w:tcW w:w="98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二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教育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(从本科填起)</w:t>
            </w:r>
          </w:p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 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tbl>
      <w:tblPr>
        <w:tblStyle w:val="8"/>
        <w:tblpPr w:leftFromText="180" w:rightFromText="180" w:vertAnchor="text" w:horzAnchor="margin" w:tblpXSpec="center" w:tblpY="-719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二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(兼职请注明)</w:t>
            </w:r>
          </w:p>
        </w:tc>
        <w:tc>
          <w:tcPr>
            <w:tcW w:w="289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exact"/>
        </w:trPr>
        <w:tc>
          <w:tcPr>
            <w:tcW w:w="97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>
      <w:pPr>
        <w:pStyle w:val="2"/>
        <w:numPr>
          <w:ilvl w:val="0"/>
          <w:numId w:val="0"/>
        </w:numPr>
        <w:tabs>
          <w:tab w:val="left" w:pos="0"/>
        </w:tabs>
        <w:spacing w:after="100"/>
        <w:rPr>
          <w:lang w:eastAsia="zh-CN"/>
        </w:rPr>
      </w:pPr>
      <w:r>
        <w:rPr>
          <w:rFonts w:hint="eastAsia"/>
          <w:lang w:eastAsia="zh-CN"/>
        </w:rPr>
        <w:t>二、创办企业情况</w:t>
      </w:r>
    </w:p>
    <w:tbl>
      <w:tblPr>
        <w:tblStyle w:val="8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2268"/>
        <w:gridCol w:w="1425"/>
        <w:gridCol w:w="1395"/>
        <w:gridCol w:w="133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700" w:type="dxa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.企业基本情况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及地点</w:t>
            </w:r>
          </w:p>
        </w:tc>
        <w:tc>
          <w:tcPr>
            <w:tcW w:w="3693" w:type="dxa"/>
            <w:gridSpan w:val="2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注册资本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(万元）</w:t>
            </w:r>
          </w:p>
        </w:tc>
        <w:tc>
          <w:tcPr>
            <w:tcW w:w="3103" w:type="dxa"/>
            <w:gridSpan w:val="2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0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93" w:type="dxa"/>
            <w:gridSpan w:val="2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03" w:type="dxa"/>
            <w:gridSpan w:val="2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项目已投入资金</w:t>
            </w:r>
          </w:p>
        </w:tc>
        <w:tc>
          <w:tcPr>
            <w:tcW w:w="369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310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  <w:jc w:val="center"/>
        </w:trPr>
        <w:tc>
          <w:tcPr>
            <w:tcW w:w="1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年度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研发投入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  <w:tc>
          <w:tcPr>
            <w:tcW w:w="369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核心产品年销售额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  <w:tc>
          <w:tcPr>
            <w:tcW w:w="310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509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研发投入占销售收入比重（%）</w:t>
            </w:r>
          </w:p>
        </w:tc>
        <w:tc>
          <w:tcPr>
            <w:tcW w:w="369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纳税情况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  <w:tc>
          <w:tcPr>
            <w:tcW w:w="310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exact"/>
          <w:jc w:val="center"/>
        </w:trPr>
        <w:tc>
          <w:tcPr>
            <w:tcW w:w="1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企业人员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结构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总数</w:t>
            </w:r>
          </w:p>
        </w:tc>
        <w:tc>
          <w:tcPr>
            <w:tcW w:w="142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博士</w:t>
            </w:r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硕士</w:t>
            </w:r>
          </w:p>
        </w:tc>
        <w:tc>
          <w:tcPr>
            <w:tcW w:w="133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本科</w:t>
            </w:r>
          </w:p>
        </w:tc>
        <w:tc>
          <w:tcPr>
            <w:tcW w:w="177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0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8" w:name="PO_012_A2142"/>
            <w:bookmarkEnd w:id="8"/>
          </w:p>
        </w:tc>
        <w:tc>
          <w:tcPr>
            <w:tcW w:w="142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9" w:name="PO_012_A2150"/>
            <w:bookmarkEnd w:id="9"/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10" w:name="PO_012_A2149"/>
            <w:bookmarkEnd w:id="10"/>
          </w:p>
        </w:tc>
        <w:tc>
          <w:tcPr>
            <w:tcW w:w="133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11" w:name="PO_012_A_1"/>
            <w:bookmarkEnd w:id="11"/>
          </w:p>
        </w:tc>
        <w:tc>
          <w:tcPr>
            <w:tcW w:w="177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12" w:name="PO_013_A_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700" w:type="dxa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企业简介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1" w:hRule="exact"/>
          <w:jc w:val="center"/>
        </w:trPr>
        <w:tc>
          <w:tcPr>
            <w:tcW w:w="9700" w:type="dxa"/>
            <w:gridSpan w:val="6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tbl>
      <w:tblPr>
        <w:tblStyle w:val="8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</w:rPr>
              <w:t>.资本构成和股权结构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.技术团队和管理团队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tbl>
      <w:tblPr>
        <w:tblStyle w:val="8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9"/>
        <w:gridCol w:w="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825" w:hRule="atLeast"/>
          <w:jc w:val="center"/>
        </w:trPr>
        <w:tc>
          <w:tcPr>
            <w:tcW w:w="979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4</w:t>
            </w:r>
            <w:r>
              <w:rPr>
                <w:rFonts w:hint="eastAsia" w:eastAsia="楷体_GB2312"/>
                <w:sz w:val="28"/>
                <w:szCs w:val="28"/>
              </w:rPr>
              <w:t>.创业项目及主要研发成果</w:t>
            </w:r>
            <w:r>
              <w:rPr>
                <w:rFonts w:hint="eastAsia" w:ascii="楷体_GB2312" w:eastAsia="楷体_GB2312"/>
              </w:rPr>
              <w:t>（项目在国内外所处水平和发展趋势，</w:t>
            </w:r>
            <w:r>
              <w:rPr>
                <w:rFonts w:hint="eastAsia" w:ascii="楷体_GB2312" w:eastAsia="楷体_GB2312"/>
                <w:lang w:val="en-US" w:eastAsia="zh-CN"/>
              </w:rPr>
              <w:t>核心技术优势及产品竞争力，</w:t>
            </w:r>
            <w:r>
              <w:rPr>
                <w:rFonts w:hint="eastAsia" w:ascii="楷体_GB2312" w:eastAsia="楷体_GB2312"/>
              </w:rPr>
              <w:t>对福建产业发展的意义和作用等）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12334" w:hRule="exact"/>
          <w:jc w:val="center"/>
        </w:trPr>
        <w:tc>
          <w:tcPr>
            <w:tcW w:w="9799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89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楷体_GB2312"/>
                <w:sz w:val="28"/>
                <w:szCs w:val="28"/>
              </w:rPr>
              <w:t>.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市场前景和</w:t>
            </w:r>
            <w:r>
              <w:rPr>
                <w:rFonts w:hint="eastAsia" w:eastAsia="楷体_GB2312"/>
                <w:sz w:val="28"/>
                <w:szCs w:val="28"/>
              </w:rPr>
              <w:t>预期效益</w:t>
            </w:r>
            <w:r>
              <w:rPr>
                <w:rFonts w:hint="eastAsia" w:ascii="楷体_GB2312" w:eastAsia="楷体_GB2312"/>
              </w:rPr>
              <w:t>（主要包括企业发展目标、项目产业化前景、产品占有的市场份额</w:t>
            </w:r>
            <w:r>
              <w:rPr>
                <w:rFonts w:hint="eastAsia" w:ascii="楷体_GB2312" w:eastAsia="楷体_GB2312"/>
                <w:lang w:val="en-US" w:eastAsia="zh-CN"/>
              </w:rPr>
              <w:t>预期</w:t>
            </w:r>
            <w:r>
              <w:rPr>
                <w:rFonts w:hint="eastAsia" w:ascii="楷体_GB2312" w:eastAsia="楷体_GB2312"/>
                <w:lang w:eastAsia="zh-CN"/>
              </w:rPr>
              <w:t>、</w:t>
            </w:r>
            <w:r>
              <w:rPr>
                <w:rFonts w:hint="eastAsia" w:ascii="楷体_GB2312" w:eastAsia="楷体_GB2312"/>
                <w:lang w:val="en-US" w:eastAsia="zh-CN"/>
              </w:rPr>
              <w:t>产生的经济效益和社会效益</w:t>
            </w:r>
            <w:r>
              <w:rPr>
                <w:rFonts w:hint="eastAsia" w:ascii="楷体_GB2312" w:eastAsia="楷体_GB2312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9893" w:type="dxa"/>
            <w:gridSpan w:val="2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9893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本人承诺以上信息均真实有效。</w:t>
            </w:r>
          </w:p>
          <w:p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申报人签字：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rPr>
                <w:lang w:val="en-US"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</w:tr>
    </w:tbl>
    <w:p>
      <w:pPr>
        <w:pStyle w:val="3"/>
        <w:ind w:firstLine="0"/>
      </w:pPr>
      <w:r>
        <w:br w:type="page"/>
      </w:r>
    </w:p>
    <w:tbl>
      <w:tblPr>
        <w:tblStyle w:val="8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752"/>
        <w:gridCol w:w="1134"/>
        <w:gridCol w:w="567"/>
        <w:gridCol w:w="141"/>
        <w:gridCol w:w="567"/>
        <w:gridCol w:w="426"/>
        <w:gridCol w:w="708"/>
        <w:gridCol w:w="366"/>
        <w:gridCol w:w="620"/>
        <w:gridCol w:w="620"/>
        <w:gridCol w:w="1229"/>
        <w:gridCol w:w="426"/>
        <w:gridCol w:w="425"/>
        <w:gridCol w:w="142"/>
        <w:gridCol w:w="425"/>
        <w:gridCol w:w="709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  <w:bookmarkStart w:id="13" w:name="PO_001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支持条件</w:t>
            </w:r>
            <w:r>
              <w:rPr>
                <w:rFonts w:hint="eastAsia" w:ascii="楷体_GB2312" w:eastAsia="楷体_GB2312"/>
              </w:rPr>
              <w:t>（包括工作和生活等方面）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ind w:firstLine="562" w:firstLineChars="200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申报人有关信息属实，本单位承诺予以上述支持，特推荐申报“福建省引才‘百人计划’创业人才项目”。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2988" w:type="dxa"/>
            <w:gridSpan w:val="5"/>
            <w:tcBorders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用人单位主要负责人</w:t>
            </w:r>
          </w:p>
          <w:p>
            <w:pPr>
              <w:spacing w:line="240" w:lineRule="auto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签字：</w:t>
            </w:r>
          </w:p>
        </w:tc>
        <w:tc>
          <w:tcPr>
            <w:tcW w:w="2067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Start w:id="14" w:name="PO_003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4"/>
          </w:p>
        </w:tc>
        <w:tc>
          <w:tcPr>
            <w:tcW w:w="3320" w:type="dxa"/>
            <w:gridSpan w:val="5"/>
            <w:tcBorders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各县、区审核单位负责人</w:t>
            </w:r>
          </w:p>
          <w:p>
            <w:pPr>
              <w:spacing w:line="24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签字：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</w:p>
        </w:tc>
        <w:tc>
          <w:tcPr>
            <w:tcW w:w="157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  <w:jc w:val="center"/>
        </w:trPr>
        <w:tc>
          <w:tcPr>
            <w:tcW w:w="5055" w:type="dxa"/>
            <w:gridSpan w:val="9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</w:p>
        </w:tc>
        <w:tc>
          <w:tcPr>
            <w:tcW w:w="4890" w:type="dxa"/>
            <w:gridSpan w:val="9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394" w:type="dxa"/>
            <w:tcBorders>
              <w:top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15" w:name="PO_004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6" w:name="PO_007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6"/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7" w:name="PO_008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7"/>
          </w:p>
        </w:tc>
        <w:tc>
          <w:tcPr>
            <w:tcW w:w="366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日</w:t>
            </w:r>
          </w:p>
        </w:tc>
        <w:tc>
          <w:tcPr>
            <w:tcW w:w="620" w:type="dxa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8" w:name="PO_011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8"/>
          </w:p>
        </w:tc>
        <w:tc>
          <w:tcPr>
            <w:tcW w:w="294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日</w:t>
            </w:r>
          </w:p>
        </w:tc>
      </w:tr>
    </w:tbl>
    <w:p>
      <w:pPr>
        <w:pStyle w:val="3"/>
        <w:ind w:firstLine="0"/>
      </w:pPr>
      <w:r>
        <w:br w:type="page"/>
      </w:r>
    </w:p>
    <w:tbl>
      <w:tblPr>
        <w:tblStyle w:val="8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2"/>
        <w:gridCol w:w="1166"/>
        <w:gridCol w:w="942"/>
        <w:gridCol w:w="984"/>
        <w:gridCol w:w="421"/>
        <w:gridCol w:w="700"/>
        <w:gridCol w:w="283"/>
        <w:gridCol w:w="617"/>
        <w:gridCol w:w="462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各设区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工信部门意见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对申报材料的审核意见：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975" w:type="dxa"/>
            <w:gridSpan w:val="10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75" w:type="dxa"/>
            <w:gridSpan w:val="10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bookmarkStart w:id="19" w:name="PO_186_A"/>
            <w:r>
              <w:rPr>
                <w:rFonts w:ascii="仿宋" w:hAnsi="仿宋" w:eastAsia="仿宋"/>
                <w:szCs w:val="21"/>
              </w:rPr>
              <w:t xml:space="preserve"> 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支持措施：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75" w:type="dxa"/>
            <w:gridSpan w:val="10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622" w:type="dxa"/>
            <w:tcBorders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主要负责人签字：</w:t>
            </w:r>
          </w:p>
        </w:tc>
        <w:tc>
          <w:tcPr>
            <w:tcW w:w="6353" w:type="dxa"/>
            <w:gridSpan w:val="9"/>
            <w:tcBorders>
              <w:left w:val="nil"/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730" w:type="dxa"/>
            <w:gridSpan w:val="3"/>
            <w:tcBorders>
              <w:top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仿宋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（公章）</w:t>
            </w:r>
          </w:p>
        </w:tc>
        <w:tc>
          <w:tcPr>
            <w:tcW w:w="42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788" w:type="dxa"/>
            <w:gridSpan w:val="2"/>
            <w:tcBorders>
              <w:top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年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日</w:t>
            </w:r>
          </w:p>
        </w:tc>
        <w:tc>
          <w:tcPr>
            <w:tcW w:w="778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</w:tbl>
    <w:p>
      <w:pPr>
        <w:pStyle w:val="3"/>
        <w:ind w:firstLine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7592C"/>
    <w:multiLevelType w:val="multilevel"/>
    <w:tmpl w:val="6EE7592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148"/>
        </w:tabs>
        <w:ind w:left="1148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427"/>
        </w:tabs>
        <w:ind w:left="2427" w:hanging="1008"/>
      </w:pPr>
      <w:rPr>
        <w:rFonts w:hint="eastAsia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1719"/>
        </w:tabs>
        <w:ind w:left="1719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FC7D60"/>
    <w:rsid w:val="004106EE"/>
    <w:rsid w:val="005822D8"/>
    <w:rsid w:val="00C37B02"/>
    <w:rsid w:val="0F3AF88F"/>
    <w:rsid w:val="1A6E6B7F"/>
    <w:rsid w:val="1FFE2D2B"/>
    <w:rsid w:val="27FF0622"/>
    <w:rsid w:val="2D59A858"/>
    <w:rsid w:val="2DDF9F82"/>
    <w:rsid w:val="3E7B58CF"/>
    <w:rsid w:val="41FC7D60"/>
    <w:rsid w:val="55F7B83E"/>
    <w:rsid w:val="579DB708"/>
    <w:rsid w:val="57CEE1F9"/>
    <w:rsid w:val="5CAD02B8"/>
    <w:rsid w:val="5D66C350"/>
    <w:rsid w:val="5ED7E094"/>
    <w:rsid w:val="5EF1CBD9"/>
    <w:rsid w:val="5FB498EE"/>
    <w:rsid w:val="5FFF9FD9"/>
    <w:rsid w:val="668B4C5C"/>
    <w:rsid w:val="6BFBAB67"/>
    <w:rsid w:val="6CB83AF1"/>
    <w:rsid w:val="6EBF3D98"/>
    <w:rsid w:val="71DFDDE1"/>
    <w:rsid w:val="734B841E"/>
    <w:rsid w:val="77F389AC"/>
    <w:rsid w:val="7BE7A907"/>
    <w:rsid w:val="7BEB5FDF"/>
    <w:rsid w:val="7BFC60C5"/>
    <w:rsid w:val="7D3F7A80"/>
    <w:rsid w:val="7D7F2034"/>
    <w:rsid w:val="7D95CF2B"/>
    <w:rsid w:val="7DDF4B5F"/>
    <w:rsid w:val="7DFE5D6F"/>
    <w:rsid w:val="7DFFAB4A"/>
    <w:rsid w:val="7EF76F8A"/>
    <w:rsid w:val="7EFA5CA6"/>
    <w:rsid w:val="7EFF05FD"/>
    <w:rsid w:val="7F7DFDF1"/>
    <w:rsid w:val="7F9F8898"/>
    <w:rsid w:val="7FFF5466"/>
    <w:rsid w:val="7FFFA412"/>
    <w:rsid w:val="7FFFC374"/>
    <w:rsid w:val="8A5F6CBF"/>
    <w:rsid w:val="9BE24908"/>
    <w:rsid w:val="A6EEF9AB"/>
    <w:rsid w:val="AD9F5050"/>
    <w:rsid w:val="BBB7D9FC"/>
    <w:rsid w:val="BBBC8385"/>
    <w:rsid w:val="BBCE1078"/>
    <w:rsid w:val="BBF6C049"/>
    <w:rsid w:val="BD9A2058"/>
    <w:rsid w:val="BFBFE0CF"/>
    <w:rsid w:val="CA0F9749"/>
    <w:rsid w:val="CEFD295E"/>
    <w:rsid w:val="CF7BBD01"/>
    <w:rsid w:val="CF7E3F94"/>
    <w:rsid w:val="D7F9C1C7"/>
    <w:rsid w:val="DADF8F5E"/>
    <w:rsid w:val="DBF56FD2"/>
    <w:rsid w:val="DF5F9C8E"/>
    <w:rsid w:val="DF73608C"/>
    <w:rsid w:val="DFBA0E74"/>
    <w:rsid w:val="DFCD0AE7"/>
    <w:rsid w:val="E2FD175B"/>
    <w:rsid w:val="E59DFFF7"/>
    <w:rsid w:val="E7F06282"/>
    <w:rsid w:val="E83FAA73"/>
    <w:rsid w:val="E97F3FFA"/>
    <w:rsid w:val="EBF56F49"/>
    <w:rsid w:val="ECAE1827"/>
    <w:rsid w:val="EE51DFA6"/>
    <w:rsid w:val="EFFD7921"/>
    <w:rsid w:val="F15C5147"/>
    <w:rsid w:val="F1FF451E"/>
    <w:rsid w:val="F27B07C0"/>
    <w:rsid w:val="F3DF4EF2"/>
    <w:rsid w:val="F4BC3E9E"/>
    <w:rsid w:val="F6FD0222"/>
    <w:rsid w:val="F7F56EFB"/>
    <w:rsid w:val="F9FD8D8E"/>
    <w:rsid w:val="FB5FA676"/>
    <w:rsid w:val="FB86228A"/>
    <w:rsid w:val="FE6736C5"/>
    <w:rsid w:val="FECE4D6F"/>
    <w:rsid w:val="FF3E7DA9"/>
    <w:rsid w:val="FF7F3B37"/>
    <w:rsid w:val="FFFFEF7A"/>
    <w:rsid w:val="FFFFF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widowControl/>
      <w:numPr>
        <w:ilvl w:val="0"/>
        <w:numId w:val="1"/>
      </w:numPr>
      <w:autoSpaceDE w:val="0"/>
      <w:autoSpaceDN w:val="0"/>
      <w:adjustRightInd w:val="0"/>
      <w:spacing w:before="300" w:after="300" w:line="240" w:lineRule="auto"/>
      <w:jc w:val="left"/>
      <w:outlineLvl w:val="0"/>
    </w:pPr>
    <w:rPr>
      <w:rFonts w:ascii="Arial" w:hAnsi="Arial" w:eastAsia="黑体"/>
      <w:b/>
      <w:bCs/>
      <w:kern w:val="0"/>
      <w:sz w:val="32"/>
      <w:szCs w:val="20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82"/>
    </w:pPr>
    <w:rPr>
      <w:kern w:val="0"/>
      <w:szCs w:val="20"/>
    </w:rPr>
  </w:style>
  <w:style w:type="paragraph" w:styleId="4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Body Text First Indent 2"/>
    <w:next w:val="4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21"/>
    <w:basedOn w:val="9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1">
    <w:name w:val="font01"/>
    <w:basedOn w:val="9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371</Words>
  <Characters>2120</Characters>
  <Lines>17</Lines>
  <Paragraphs>4</Paragraphs>
  <TotalTime>0</TotalTime>
  <ScaleCrop>false</ScaleCrop>
  <LinksUpToDate>false</LinksUpToDate>
  <CharactersWithSpaces>2487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2022-12-03T16:08:00Z</dcterms:created>
  <dc:creator>颜真楠</dc:creator>
  <cp:lastModifiedBy>苏爱琴</cp:lastModifiedBy>
  <dcterms:modified xsi:type="dcterms:W3CDTF">2025-05-13T17:22:01Z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