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鼓楼区文旅产业高质量发展工作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领导小组成员名单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0"/>
          <w:sz w:val="32"/>
          <w:szCs w:val="32"/>
        </w:rPr>
        <w:t>组</w:t>
      </w:r>
      <w:r>
        <w:rPr>
          <w:rFonts w:hint="eastAsia"/>
          <w:b/>
          <w:bCs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pacing w:val="0"/>
          <w:sz w:val="32"/>
          <w:szCs w:val="32"/>
        </w:rPr>
        <w:t>长</w:t>
      </w:r>
      <w:r>
        <w:rPr>
          <w:rFonts w:hint="eastAsia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/>
          <w:b/>
          <w:bCs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0"/>
          <w:sz w:val="32"/>
          <w:szCs w:val="32"/>
        </w:rPr>
        <w:t>杨</w:t>
      </w:r>
      <w:r>
        <w:rPr>
          <w:rFonts w:hint="eastAsia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0"/>
          <w:sz w:val="32"/>
          <w:szCs w:val="32"/>
        </w:rPr>
        <w:t>辉  区委副书记、区政府区长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0"/>
          <w:sz w:val="32"/>
          <w:szCs w:val="32"/>
        </w:rPr>
        <w:t>副</w:t>
      </w:r>
      <w:r>
        <w:rPr>
          <w:rFonts w:hint="eastAsia"/>
          <w:b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pacing w:val="0"/>
          <w:sz w:val="32"/>
          <w:szCs w:val="32"/>
        </w:rPr>
        <w:t>组</w:t>
      </w:r>
      <w:r>
        <w:rPr>
          <w:rFonts w:hint="eastAsia"/>
          <w:b/>
          <w:bCs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pacing w:val="0"/>
          <w:sz w:val="32"/>
          <w:szCs w:val="32"/>
        </w:rPr>
        <w:t>长：</w:t>
      </w:r>
      <w:r>
        <w:rPr>
          <w:rFonts w:hint="eastAsia"/>
          <w:b/>
          <w:bCs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0"/>
          <w:sz w:val="32"/>
          <w:szCs w:val="32"/>
        </w:rPr>
        <w:t>高  翔  区委常委、宣传部部长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left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余宁辛  区政府副区长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left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柳向阳  区政协副主席、区财政局局长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0"/>
          <w:sz w:val="32"/>
          <w:szCs w:val="32"/>
        </w:rPr>
        <w:t>成     员：</w:t>
      </w:r>
      <w:r>
        <w:rPr>
          <w:rFonts w:hint="eastAsia"/>
          <w:b/>
          <w:bCs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0"/>
          <w:sz w:val="32"/>
          <w:szCs w:val="32"/>
        </w:rPr>
        <w:t>王彩彬  区政府办主任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彭  辉  区委宣传部</w:t>
      </w:r>
      <w:r>
        <w:rPr>
          <w:rFonts w:hint="eastAsia"/>
          <w:spacing w:val="0"/>
          <w:sz w:val="32"/>
          <w:szCs w:val="32"/>
          <w:lang w:val="en-US" w:eastAsia="zh-CN"/>
        </w:rPr>
        <w:t>常务</w:t>
      </w:r>
      <w:r>
        <w:rPr>
          <w:rFonts w:hint="eastAsia" w:ascii="仿宋_GB2312" w:eastAsia="仿宋_GB2312"/>
          <w:spacing w:val="0"/>
          <w:sz w:val="32"/>
          <w:szCs w:val="32"/>
        </w:rPr>
        <w:t>副部长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阮  雄  区委宣传部副部长、文明办主任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left"/>
        <w:rPr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朱嘉希  区文体旅局局长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left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 xml:space="preserve">陈少卓  区商务局局长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陈  雯  区建设局局长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叶艺芳  区教育局局长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林  琳  区资源规划局局长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吴小雄  区市场监管局局长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马清平  区城管局局长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施克胜  区应急</w:t>
      </w:r>
      <w:r>
        <w:rPr>
          <w:rFonts w:hint="eastAsia"/>
          <w:spacing w:val="0"/>
          <w:sz w:val="32"/>
          <w:szCs w:val="32"/>
          <w:lang w:val="en-US" w:eastAsia="zh-CN"/>
        </w:rPr>
        <w:t>管理</w:t>
      </w:r>
      <w:r>
        <w:rPr>
          <w:rFonts w:hint="eastAsia" w:ascii="仿宋_GB2312" w:eastAsia="仿宋_GB2312"/>
          <w:spacing w:val="0"/>
          <w:sz w:val="32"/>
          <w:szCs w:val="32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滕拥军  区卫健局局长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 xml:space="preserve">                侯加兵  区信访局局长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ascii="仿宋_GB2312" w:hAnsi="Times New Roman" w:eastAsia="仿宋_GB2312"/>
          <w:spacing w:val="0"/>
          <w:sz w:val="32"/>
          <w:szCs w:val="32"/>
        </w:rPr>
      </w:pPr>
      <w:r>
        <w:rPr>
          <w:rFonts w:hint="eastAsia" w:ascii="仿宋_GB2312" w:hAnsi="Times New Roman" w:eastAsia="仿宋_GB2312"/>
          <w:spacing w:val="0"/>
          <w:sz w:val="32"/>
          <w:szCs w:val="32"/>
        </w:rPr>
        <w:t>林清松  鼓楼生态环境局局长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hAnsi="Times New Roman" w:eastAsia="仿宋_GB2312"/>
          <w:spacing w:val="0"/>
          <w:sz w:val="32"/>
          <w:szCs w:val="32"/>
        </w:rPr>
      </w:pPr>
      <w:r>
        <w:rPr>
          <w:rFonts w:hint="eastAsia" w:ascii="仿宋_GB2312" w:hAnsi="Times New Roman" w:eastAsia="仿宋_GB2312"/>
          <w:spacing w:val="0"/>
          <w:sz w:val="32"/>
          <w:szCs w:val="32"/>
        </w:rPr>
        <w:t>陈祖铭  鼓楼公安分局党委委员、纪委书记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章世长  区数字办主任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王茂林  区国资中心主任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李建国  区园林中心主任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ascii="仿宋_GB2312" w:eastAsia="仿宋_GB2312"/>
          <w:color w:val="0A1526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郑朝阳  区建投中心主任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560" w:firstLineChars="800"/>
        <w:textAlignment w:val="auto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林志强  福道公园服务中心主任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ascii="仿宋_GB2312" w:hAnsi="Times New Roman" w:eastAsia="仿宋_GB2312"/>
          <w:spacing w:val="0"/>
          <w:sz w:val="32"/>
          <w:szCs w:val="32"/>
        </w:rPr>
      </w:pPr>
      <w:r>
        <w:rPr>
          <w:rFonts w:hint="eastAsia" w:ascii="仿宋_GB2312" w:hAnsi="Times New Roman" w:eastAsia="仿宋_GB2312"/>
          <w:spacing w:val="0"/>
          <w:sz w:val="32"/>
          <w:szCs w:val="32"/>
        </w:rPr>
        <w:t>李  滨  福山郊野公园服务中心主任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Times New Roman" w:eastAsia="仿宋_GB2312"/>
          <w:spacing w:val="0"/>
          <w:sz w:val="32"/>
          <w:szCs w:val="32"/>
        </w:rPr>
      </w:pPr>
      <w:r>
        <w:rPr>
          <w:rFonts w:hint="eastAsia" w:ascii="仿宋_GB2312" w:hAnsi="Times New Roman" w:eastAsia="仿宋_GB2312"/>
          <w:spacing w:val="0"/>
          <w:sz w:val="32"/>
          <w:szCs w:val="32"/>
        </w:rPr>
        <w:t xml:space="preserve">林叶成  </w:t>
      </w:r>
      <w:r>
        <w:rPr>
          <w:rFonts w:hint="eastAsia" w:hAnsi="Times New Roman"/>
          <w:spacing w:val="0"/>
          <w:sz w:val="32"/>
          <w:szCs w:val="32"/>
          <w:lang w:val="en-US" w:eastAsia="zh-CN"/>
        </w:rPr>
        <w:t>区司法局副局长，</w:t>
      </w:r>
      <w:r>
        <w:rPr>
          <w:rFonts w:hint="eastAsia" w:ascii="仿宋_GB2312" w:hAnsi="Times New Roman" w:eastAsia="仿宋_GB2312"/>
          <w:spacing w:val="0"/>
          <w:sz w:val="32"/>
          <w:szCs w:val="32"/>
        </w:rPr>
        <w:t>东街口商圈管委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spacing w:val="0"/>
          <w:sz w:val="32"/>
          <w:szCs w:val="32"/>
        </w:rPr>
      </w:pPr>
      <w:r>
        <w:rPr>
          <w:rFonts w:hint="eastAsia" w:ascii="仿宋_GB2312" w:hAnsi="Times New Roman" w:eastAsia="仿宋_GB2312"/>
          <w:spacing w:val="0"/>
          <w:sz w:val="32"/>
          <w:szCs w:val="32"/>
        </w:rPr>
        <w:t>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Times New Roman" w:eastAsia="仿宋_GB2312"/>
          <w:spacing w:val="0"/>
          <w:sz w:val="32"/>
          <w:szCs w:val="32"/>
        </w:rPr>
      </w:pPr>
      <w:r>
        <w:rPr>
          <w:rFonts w:hint="eastAsia" w:ascii="仿宋_GB2312" w:hAnsi="Times New Roman" w:eastAsia="仿宋_GB2312"/>
          <w:spacing w:val="0"/>
          <w:sz w:val="32"/>
          <w:szCs w:val="32"/>
        </w:rPr>
        <w:t>张  辉  区城投集团总经理、区文旅投公司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rPr>
          <w:rFonts w:ascii="仿宋_GB2312" w:hAnsi="Times New Roman" w:eastAsia="仿宋_GB2312"/>
          <w:spacing w:val="0"/>
          <w:sz w:val="32"/>
          <w:szCs w:val="32"/>
        </w:rPr>
      </w:pPr>
      <w:r>
        <w:rPr>
          <w:rFonts w:hint="eastAsia" w:ascii="仿宋_GB2312" w:hAnsi="Times New Roman" w:eastAsia="仿宋_GB2312"/>
          <w:spacing w:val="0"/>
          <w:sz w:val="32"/>
          <w:szCs w:val="32"/>
        </w:rPr>
        <w:t>董事长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baseline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 xml:space="preserve">林  涛  </w:t>
      </w:r>
      <w:r>
        <w:rPr>
          <w:rFonts w:hint="default"/>
          <w:spacing w:val="0"/>
          <w:sz w:val="32"/>
          <w:szCs w:val="32"/>
        </w:rPr>
        <w:t>福州</w:t>
      </w:r>
      <w:r>
        <w:rPr>
          <w:rFonts w:hint="eastAsia" w:ascii="仿宋_GB2312" w:eastAsia="仿宋_GB2312"/>
          <w:spacing w:val="0"/>
          <w:sz w:val="32"/>
          <w:szCs w:val="32"/>
        </w:rPr>
        <w:t>软件园</w:t>
      </w:r>
      <w:r>
        <w:rPr>
          <w:rFonts w:hint="default"/>
          <w:spacing w:val="0"/>
          <w:sz w:val="32"/>
          <w:szCs w:val="32"/>
        </w:rPr>
        <w:t>管委会</w:t>
      </w:r>
      <w:r>
        <w:rPr>
          <w:rFonts w:hint="eastAsia" w:ascii="仿宋_GB2312" w:eastAsia="仿宋_GB2312"/>
          <w:spacing w:val="0"/>
          <w:sz w:val="32"/>
          <w:szCs w:val="32"/>
        </w:rPr>
        <w:t>招商处处长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卢  涛  鼓东街道办事处主任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林重阳  鼓西街道办事处主任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陈  阳  温泉街道办事处主任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林  奇  东街街道办事处主任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薛  跃  南街街道办事处主任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于梦镌  安泰街道办事处主任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李丽妮  华大街道办事处主任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林</w:t>
      </w:r>
      <w:r>
        <w:rPr>
          <w:rFonts w:hint="default"/>
          <w:spacing w:val="0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0"/>
          <w:sz w:val="32"/>
          <w:szCs w:val="32"/>
        </w:rPr>
        <w:t>嵩</w:t>
      </w:r>
      <w:r>
        <w:rPr>
          <w:rFonts w:hint="default"/>
          <w:spacing w:val="0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0"/>
          <w:sz w:val="32"/>
          <w:szCs w:val="32"/>
        </w:rPr>
        <w:t>水部街道办事处主任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林瑞雨  五凤街道办事处主任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曾辉斌  洪山镇政府镇长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ascii="仿宋_GB2312" w:hAnsi="仿宋_GB2312" w:eastAsia="仿宋_GB2312"/>
          <w:spacing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Times New Roman"/>
          <w:spacing w:val="0"/>
          <w:sz w:val="32"/>
          <w:szCs w:val="32"/>
        </w:rPr>
        <w:t>领导小组</w:t>
      </w:r>
      <w:r>
        <w:rPr>
          <w:rStyle w:val="9"/>
          <w:rFonts w:ascii="仿宋_GB2312" w:hAnsi="宋体" w:eastAsia="仿宋_GB2312"/>
          <w:spacing w:val="0"/>
          <w:sz w:val="32"/>
          <w:szCs w:val="32"/>
        </w:rPr>
        <w:t>下设办公室，</w:t>
      </w:r>
      <w:r>
        <w:rPr>
          <w:rStyle w:val="9"/>
          <w:rFonts w:hint="eastAsia" w:ascii="仿宋_GB2312" w:hAnsi="宋体" w:eastAsia="仿宋_GB2312"/>
          <w:spacing w:val="0"/>
          <w:sz w:val="32"/>
          <w:szCs w:val="32"/>
        </w:rPr>
        <w:t>办公室设在区文体旅局</w:t>
      </w:r>
      <w:r>
        <w:rPr>
          <w:rStyle w:val="9"/>
          <w:rFonts w:ascii="仿宋_GB2312" w:hAnsi="宋体" w:eastAsia="仿宋_GB2312"/>
          <w:spacing w:val="0"/>
          <w:sz w:val="32"/>
          <w:szCs w:val="32"/>
        </w:rPr>
        <w:t>，办公室主任由区</w:t>
      </w:r>
      <w:r>
        <w:rPr>
          <w:rStyle w:val="9"/>
          <w:rFonts w:hint="eastAsia" w:ascii="仿宋_GB2312" w:hAnsi="宋体" w:eastAsia="仿宋_GB2312"/>
          <w:spacing w:val="0"/>
          <w:sz w:val="32"/>
          <w:szCs w:val="32"/>
        </w:rPr>
        <w:t>文体旅局朱嘉希同志</w:t>
      </w:r>
      <w:r>
        <w:rPr>
          <w:rStyle w:val="9"/>
          <w:rFonts w:ascii="仿宋_GB2312" w:hAnsi="宋体" w:eastAsia="仿宋_GB2312"/>
          <w:spacing w:val="0"/>
          <w:sz w:val="32"/>
          <w:szCs w:val="32"/>
        </w:rPr>
        <w:t>兼任。</w:t>
      </w:r>
      <w:r>
        <w:rPr>
          <w:rStyle w:val="9"/>
          <w:rFonts w:ascii="仿宋_GB2312" w:hAnsi="仿宋_GB2312" w:eastAsia="仿宋_GB2312"/>
          <w:spacing w:val="0"/>
          <w:sz w:val="32"/>
          <w:szCs w:val="32"/>
        </w:rPr>
        <w:t>如领导小组及办公室成员发生变动，由继任者自</w:t>
      </w:r>
      <w:r>
        <w:rPr>
          <w:rStyle w:val="9"/>
          <w:rFonts w:hint="eastAsia"/>
          <w:spacing w:val="0"/>
          <w:sz w:val="32"/>
          <w:szCs w:val="32"/>
          <w:lang w:val="en-US"/>
        </w:rPr>
        <w:t>然</w:t>
      </w:r>
      <w:r>
        <w:rPr>
          <w:rStyle w:val="9"/>
          <w:rFonts w:ascii="仿宋_GB2312" w:hAnsi="仿宋_GB2312" w:eastAsia="仿宋_GB2312"/>
          <w:spacing w:val="0"/>
          <w:sz w:val="32"/>
          <w:szCs w:val="32"/>
        </w:rPr>
        <w:t>接替，不再另行发文</w:t>
      </w:r>
      <w:r>
        <w:rPr>
          <w:rStyle w:val="9"/>
          <w:rFonts w:hint="eastAsia" w:ascii="仿宋_GB2312" w:hAnsi="仿宋_GB2312" w:eastAsia="仿宋_GB2312"/>
          <w:spacing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73F8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  <w:style w:type="character" w:customStyle="1" w:styleId="9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171D4F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张静盈</cp:lastModifiedBy>
  <dcterms:modified xsi:type="dcterms:W3CDTF">2022-03-15T19:59:16Z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</Properties>
</file>