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“身边好人”推荐表</w:t>
      </w:r>
    </w:p>
    <w:p>
      <w:pPr>
        <w:spacing w:line="560" w:lineRule="exact"/>
        <w:jc w:val="center"/>
        <w:rPr>
          <w:rFonts w:hint="eastAsia" w:ascii="华文中宋" w:hAnsi="华文中宋" w:eastAsia="华文中宋"/>
          <w:sz w:val="18"/>
          <w:szCs w:val="18"/>
        </w:rPr>
      </w:pPr>
    </w:p>
    <w:p>
      <w:pPr>
        <w:spacing w:line="560" w:lineRule="exact"/>
        <w:rPr>
          <w:rFonts w:hint="eastAsia" w:ascii="仿宋_GB2312"/>
          <w:szCs w:val="32"/>
        </w:rPr>
      </w:pPr>
      <w:r>
        <w:rPr>
          <w:rFonts w:hint="eastAsia" w:ascii="仿宋_GB2312" w:hAnsi="仿宋_GB2312" w:eastAsia="仿宋_GB2312" w:cs="仿宋_GB2312"/>
          <w:sz w:val="32"/>
          <w:szCs w:val="32"/>
          <w:u w:val="single"/>
          <w:lang w:eastAsia="zh-CN"/>
        </w:rPr>
        <w:t>鼓楼区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县（市）区或单位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szCs w:val="32"/>
        </w:rPr>
        <w:t xml:space="preserve">       </w:t>
      </w:r>
      <w:r>
        <w:rPr>
          <w:rFonts w:hint="eastAsia" w:ascii="仿宋_GB2312"/>
          <w:szCs w:val="32"/>
          <w:lang w:val="en-US" w:eastAsia="zh-CN"/>
        </w:rPr>
        <w:t xml:space="preserve">   </w:t>
      </w:r>
      <w:r>
        <w:rPr>
          <w:rFonts w:hint="eastAsia" w:ascii="仿宋_GB2312"/>
          <w:szCs w:val="32"/>
          <w:u w:val="single"/>
        </w:rPr>
        <w:t xml:space="preserve">  </w:t>
      </w:r>
      <w:r>
        <w:rPr>
          <w:rFonts w:hint="eastAsia" w:ascii="仿宋_GB2312"/>
          <w:szCs w:val="32"/>
          <w:u w:val="single"/>
          <w:lang w:val="en-US" w:eastAsia="zh-CN"/>
        </w:rPr>
        <w:t>2019</w:t>
      </w:r>
      <w:r>
        <w:rPr>
          <w:rFonts w:hint="eastAsia" w:ascii="仿宋_GB2312"/>
          <w:szCs w:val="32"/>
          <w:u w:val="single"/>
        </w:rPr>
        <w:t xml:space="preserve">  </w:t>
      </w:r>
      <w:r>
        <w:rPr>
          <w:rFonts w:hint="eastAsia" w:ascii="仿宋_GB2312"/>
          <w:szCs w:val="32"/>
        </w:rPr>
        <w:t>年</w:t>
      </w:r>
      <w:r>
        <w:rPr>
          <w:rFonts w:hint="eastAsia" w:ascii="仿宋_GB2312"/>
          <w:szCs w:val="32"/>
          <w:u w:val="single"/>
        </w:rPr>
        <w:t xml:space="preserve"> </w:t>
      </w:r>
      <w:r>
        <w:rPr>
          <w:rFonts w:hint="eastAsia" w:ascii="仿宋_GB2312"/>
          <w:szCs w:val="32"/>
          <w:u w:val="single"/>
          <w:lang w:val="en-US" w:eastAsia="zh-CN"/>
        </w:rPr>
        <w:t>2</w:t>
      </w:r>
      <w:r>
        <w:rPr>
          <w:rFonts w:hint="eastAsia" w:ascii="仿宋_GB2312"/>
          <w:szCs w:val="32"/>
          <w:u w:val="single"/>
        </w:rPr>
        <w:t xml:space="preserve"> </w:t>
      </w:r>
      <w:r>
        <w:rPr>
          <w:rFonts w:hint="eastAsia" w:ascii="仿宋_GB2312"/>
          <w:szCs w:val="32"/>
        </w:rPr>
        <w:t>月</w:t>
      </w:r>
    </w:p>
    <w:tbl>
      <w:tblPr>
        <w:tblStyle w:val="15"/>
        <w:tblW w:w="9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771"/>
        <w:gridCol w:w="990"/>
        <w:gridCol w:w="1191"/>
        <w:gridCol w:w="1192"/>
        <w:gridCol w:w="1412"/>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854" w:type="dxa"/>
            <w:vAlign w:val="center"/>
          </w:tcPr>
          <w:p>
            <w:pPr>
              <w:spacing w:line="560" w:lineRule="exact"/>
              <w:rPr>
                <w:rFonts w:hint="eastAsia" w:ascii="仿宋_GB2312"/>
                <w:sz w:val="30"/>
                <w:szCs w:val="30"/>
              </w:rPr>
            </w:pPr>
            <w:r>
              <w:rPr>
                <w:rFonts w:hint="eastAsia" w:ascii="仿宋_GB2312"/>
                <w:sz w:val="30"/>
                <w:szCs w:val="30"/>
              </w:rPr>
              <w:t>姓名</w:t>
            </w:r>
          </w:p>
        </w:tc>
        <w:tc>
          <w:tcPr>
            <w:tcW w:w="1771" w:type="dxa"/>
            <w:vAlign w:val="center"/>
          </w:tcPr>
          <w:p>
            <w:pPr>
              <w:spacing w:line="560" w:lineRule="exact"/>
              <w:rPr>
                <w:rFonts w:hint="eastAsia" w:ascii="仿宋_GB2312" w:eastAsia="仿宋_GB2312"/>
                <w:sz w:val="30"/>
                <w:szCs w:val="30"/>
                <w:lang w:eastAsia="zh-CN"/>
              </w:rPr>
            </w:pPr>
            <w:r>
              <w:rPr>
                <w:rFonts w:hint="eastAsia" w:ascii="仿宋_GB2312"/>
                <w:sz w:val="30"/>
                <w:szCs w:val="30"/>
                <w:lang w:eastAsia="zh-CN"/>
              </w:rPr>
              <w:t>张江华</w:t>
            </w:r>
          </w:p>
        </w:tc>
        <w:tc>
          <w:tcPr>
            <w:tcW w:w="990" w:type="dxa"/>
            <w:vAlign w:val="center"/>
          </w:tcPr>
          <w:p>
            <w:pPr>
              <w:spacing w:line="560" w:lineRule="exact"/>
              <w:jc w:val="center"/>
              <w:rPr>
                <w:rFonts w:hint="eastAsia" w:ascii="仿宋_GB2312"/>
                <w:sz w:val="30"/>
                <w:szCs w:val="30"/>
              </w:rPr>
            </w:pPr>
            <w:r>
              <w:rPr>
                <w:rFonts w:hint="eastAsia" w:ascii="仿宋_GB2312"/>
                <w:sz w:val="30"/>
                <w:szCs w:val="30"/>
              </w:rPr>
              <w:t>性别</w:t>
            </w:r>
          </w:p>
        </w:tc>
        <w:tc>
          <w:tcPr>
            <w:tcW w:w="1191" w:type="dxa"/>
            <w:vAlign w:val="center"/>
          </w:tcPr>
          <w:p>
            <w:pPr>
              <w:spacing w:line="560" w:lineRule="exact"/>
              <w:rPr>
                <w:rFonts w:hint="eastAsia" w:ascii="仿宋_GB2312" w:eastAsia="仿宋_GB2312"/>
                <w:sz w:val="30"/>
                <w:szCs w:val="30"/>
                <w:lang w:eastAsia="zh-CN"/>
              </w:rPr>
            </w:pPr>
            <w:r>
              <w:rPr>
                <w:rFonts w:hint="eastAsia" w:ascii="仿宋_GB2312"/>
                <w:sz w:val="30"/>
                <w:szCs w:val="30"/>
                <w:lang w:eastAsia="zh-CN"/>
              </w:rPr>
              <w:t>女</w:t>
            </w:r>
          </w:p>
        </w:tc>
        <w:tc>
          <w:tcPr>
            <w:tcW w:w="1192" w:type="dxa"/>
            <w:vAlign w:val="center"/>
          </w:tcPr>
          <w:p>
            <w:pPr>
              <w:spacing w:line="560" w:lineRule="exact"/>
              <w:jc w:val="center"/>
              <w:rPr>
                <w:rFonts w:hint="eastAsia" w:ascii="仿宋_GB2312"/>
                <w:sz w:val="30"/>
                <w:szCs w:val="30"/>
              </w:rPr>
            </w:pPr>
            <w:r>
              <w:rPr>
                <w:rFonts w:hint="eastAsia" w:ascii="仿宋_GB2312"/>
                <w:sz w:val="30"/>
                <w:szCs w:val="30"/>
              </w:rPr>
              <w:t>民 族</w:t>
            </w:r>
          </w:p>
        </w:tc>
        <w:tc>
          <w:tcPr>
            <w:tcW w:w="1412" w:type="dxa"/>
            <w:vAlign w:val="top"/>
          </w:tcPr>
          <w:p>
            <w:pPr>
              <w:spacing w:line="560" w:lineRule="exact"/>
              <w:rPr>
                <w:rFonts w:hint="eastAsia" w:ascii="仿宋_GB2312" w:eastAsia="仿宋_GB2312"/>
                <w:sz w:val="30"/>
                <w:szCs w:val="30"/>
                <w:lang w:eastAsia="zh-CN"/>
              </w:rPr>
            </w:pPr>
            <w:r>
              <w:rPr>
                <w:rFonts w:hint="eastAsia" w:ascii="仿宋_GB2312"/>
                <w:sz w:val="30"/>
                <w:szCs w:val="30"/>
                <w:lang w:eastAsia="zh-CN"/>
              </w:rPr>
              <w:t>汉族</w:t>
            </w:r>
          </w:p>
        </w:tc>
        <w:tc>
          <w:tcPr>
            <w:tcW w:w="2110" w:type="dxa"/>
            <w:vMerge w:val="restart"/>
            <w:vAlign w:val="center"/>
          </w:tcPr>
          <w:p>
            <w:pPr>
              <w:spacing w:line="560" w:lineRule="exact"/>
              <w:jc w:val="center"/>
              <w:rPr>
                <w:rFonts w:hint="eastAsia" w:ascii="楷体_GB2312" w:eastAsia="楷体_GB2312"/>
                <w:sz w:val="28"/>
                <w:szCs w:val="28"/>
                <w:lang w:eastAsia="zh-CN"/>
              </w:rPr>
            </w:pPr>
            <w:r>
              <w:rPr>
                <w:rFonts w:hint="eastAsia" w:ascii="楷体_GB2312" w:eastAsia="楷体_GB2312"/>
                <w:sz w:val="28"/>
                <w:szCs w:val="28"/>
                <w:lang w:eastAsia="zh-CN"/>
              </w:rPr>
              <w:drawing>
                <wp:anchor distT="0" distB="0" distL="114300" distR="114300" simplePos="0" relativeHeight="251658240" behindDoc="0" locked="0" layoutInCell="1" allowOverlap="1">
                  <wp:simplePos x="0" y="0"/>
                  <wp:positionH relativeFrom="column">
                    <wp:posOffset>-17145</wp:posOffset>
                  </wp:positionH>
                  <wp:positionV relativeFrom="paragraph">
                    <wp:posOffset>81915</wp:posOffset>
                  </wp:positionV>
                  <wp:extent cx="1185545" cy="1703705"/>
                  <wp:effectExtent l="0" t="0" r="14605" b="10795"/>
                  <wp:wrapNone/>
                  <wp:docPr id="1" name="图片 1" descr="50ec3ddde4193c035ff03f2736850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0ec3ddde4193c035ff03f2736850d8"/>
                          <pic:cNvPicPr>
                            <a:picLocks noChangeAspect="1"/>
                          </pic:cNvPicPr>
                        </pic:nvPicPr>
                        <pic:blipFill>
                          <a:blip r:embed="rId4"/>
                          <a:stretch>
                            <a:fillRect/>
                          </a:stretch>
                        </pic:blipFill>
                        <pic:spPr>
                          <a:xfrm>
                            <a:off x="0" y="0"/>
                            <a:ext cx="1185545" cy="170370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7" w:hRule="atLeast"/>
          <w:jc w:val="center"/>
        </w:trPr>
        <w:tc>
          <w:tcPr>
            <w:tcW w:w="854" w:type="dxa"/>
            <w:vAlign w:val="center"/>
          </w:tcPr>
          <w:p>
            <w:pPr>
              <w:spacing w:line="560" w:lineRule="exact"/>
              <w:rPr>
                <w:rFonts w:hint="eastAsia" w:ascii="仿宋_GB2312"/>
                <w:sz w:val="30"/>
                <w:szCs w:val="30"/>
              </w:rPr>
            </w:pPr>
            <w:r>
              <w:rPr>
                <w:rFonts w:hint="eastAsia" w:ascii="仿宋_GB2312"/>
                <w:sz w:val="30"/>
                <w:szCs w:val="30"/>
              </w:rPr>
              <w:t>出生</w:t>
            </w:r>
          </w:p>
          <w:p>
            <w:pPr>
              <w:spacing w:line="560" w:lineRule="exact"/>
              <w:rPr>
                <w:rFonts w:hint="eastAsia" w:ascii="仿宋_GB2312"/>
                <w:sz w:val="30"/>
                <w:szCs w:val="30"/>
              </w:rPr>
            </w:pPr>
            <w:r>
              <w:rPr>
                <w:rFonts w:hint="eastAsia" w:ascii="仿宋_GB2312"/>
                <w:sz w:val="30"/>
                <w:szCs w:val="30"/>
              </w:rPr>
              <w:t>年月</w:t>
            </w:r>
          </w:p>
        </w:tc>
        <w:tc>
          <w:tcPr>
            <w:tcW w:w="1771" w:type="dxa"/>
            <w:vAlign w:val="center"/>
          </w:tcPr>
          <w:p>
            <w:pPr>
              <w:spacing w:line="560" w:lineRule="exact"/>
              <w:rPr>
                <w:rFonts w:hint="eastAsia" w:ascii="仿宋_GB2312" w:eastAsia="仿宋_GB2312"/>
                <w:sz w:val="30"/>
                <w:szCs w:val="30"/>
                <w:lang w:val="en-US" w:eastAsia="zh-CN"/>
              </w:rPr>
            </w:pPr>
            <w:r>
              <w:rPr>
                <w:rFonts w:hint="eastAsia" w:ascii="仿宋_GB2312"/>
                <w:sz w:val="30"/>
                <w:szCs w:val="30"/>
                <w:lang w:val="en-US" w:eastAsia="zh-CN"/>
              </w:rPr>
              <w:t>1971年3月</w:t>
            </w:r>
          </w:p>
        </w:tc>
        <w:tc>
          <w:tcPr>
            <w:tcW w:w="990" w:type="dxa"/>
            <w:vAlign w:val="center"/>
          </w:tcPr>
          <w:p>
            <w:pPr>
              <w:spacing w:line="560" w:lineRule="exact"/>
              <w:jc w:val="center"/>
              <w:rPr>
                <w:rFonts w:hint="eastAsia" w:ascii="仿宋_GB2312"/>
                <w:sz w:val="30"/>
                <w:szCs w:val="30"/>
              </w:rPr>
            </w:pPr>
            <w:r>
              <w:rPr>
                <w:rFonts w:hint="eastAsia" w:ascii="仿宋_GB2312"/>
                <w:sz w:val="30"/>
                <w:szCs w:val="30"/>
              </w:rPr>
              <w:t>政治</w:t>
            </w:r>
          </w:p>
          <w:p>
            <w:pPr>
              <w:spacing w:line="560" w:lineRule="exact"/>
              <w:jc w:val="center"/>
              <w:rPr>
                <w:rFonts w:hint="eastAsia" w:ascii="仿宋_GB2312"/>
                <w:sz w:val="30"/>
                <w:szCs w:val="30"/>
              </w:rPr>
            </w:pPr>
            <w:r>
              <w:rPr>
                <w:rFonts w:hint="eastAsia" w:ascii="仿宋_GB2312"/>
                <w:sz w:val="30"/>
                <w:szCs w:val="30"/>
              </w:rPr>
              <w:t>面貌</w:t>
            </w:r>
          </w:p>
        </w:tc>
        <w:tc>
          <w:tcPr>
            <w:tcW w:w="1191" w:type="dxa"/>
            <w:vAlign w:val="center"/>
          </w:tcPr>
          <w:p>
            <w:pPr>
              <w:spacing w:line="560" w:lineRule="exact"/>
              <w:rPr>
                <w:rFonts w:hint="eastAsia" w:ascii="仿宋_GB2312"/>
                <w:sz w:val="30"/>
                <w:szCs w:val="30"/>
                <w:lang w:eastAsia="zh-CN"/>
              </w:rPr>
            </w:pPr>
            <w:r>
              <w:rPr>
                <w:rFonts w:hint="eastAsia" w:ascii="仿宋_GB2312"/>
                <w:sz w:val="30"/>
                <w:szCs w:val="30"/>
                <w:lang w:eastAsia="zh-CN"/>
              </w:rPr>
              <w:t>民建</w:t>
            </w:r>
          </w:p>
          <w:p>
            <w:pPr>
              <w:spacing w:line="560" w:lineRule="exact"/>
              <w:rPr>
                <w:rFonts w:hint="eastAsia" w:ascii="仿宋_GB2312" w:eastAsia="仿宋_GB2312"/>
                <w:sz w:val="30"/>
                <w:szCs w:val="30"/>
                <w:lang w:eastAsia="zh-CN"/>
              </w:rPr>
            </w:pPr>
            <w:r>
              <w:rPr>
                <w:rFonts w:hint="eastAsia" w:ascii="仿宋_GB2312"/>
                <w:sz w:val="30"/>
                <w:szCs w:val="30"/>
                <w:lang w:eastAsia="zh-CN"/>
              </w:rPr>
              <w:t>会员</w:t>
            </w:r>
          </w:p>
        </w:tc>
        <w:tc>
          <w:tcPr>
            <w:tcW w:w="1192" w:type="dxa"/>
            <w:vAlign w:val="center"/>
          </w:tcPr>
          <w:p>
            <w:pPr>
              <w:spacing w:line="560" w:lineRule="exact"/>
              <w:jc w:val="center"/>
              <w:rPr>
                <w:rFonts w:hint="eastAsia" w:ascii="仿宋_GB2312"/>
                <w:sz w:val="30"/>
                <w:szCs w:val="30"/>
              </w:rPr>
            </w:pPr>
            <w:r>
              <w:rPr>
                <w:rFonts w:hint="eastAsia" w:ascii="仿宋_GB2312"/>
                <w:sz w:val="30"/>
                <w:szCs w:val="30"/>
              </w:rPr>
              <w:t>参加工</w:t>
            </w:r>
          </w:p>
          <w:p>
            <w:pPr>
              <w:spacing w:line="560" w:lineRule="exact"/>
              <w:jc w:val="center"/>
              <w:rPr>
                <w:rFonts w:hint="eastAsia" w:ascii="仿宋_GB2312"/>
                <w:sz w:val="30"/>
                <w:szCs w:val="30"/>
              </w:rPr>
            </w:pPr>
            <w:r>
              <w:rPr>
                <w:rFonts w:hint="eastAsia" w:ascii="仿宋_GB2312"/>
                <w:sz w:val="30"/>
                <w:szCs w:val="30"/>
              </w:rPr>
              <w:t>作时间</w:t>
            </w:r>
          </w:p>
        </w:tc>
        <w:tc>
          <w:tcPr>
            <w:tcW w:w="1412" w:type="dxa"/>
            <w:vAlign w:val="top"/>
          </w:tcPr>
          <w:p>
            <w:pPr>
              <w:spacing w:line="560" w:lineRule="exact"/>
              <w:rPr>
                <w:rFonts w:hint="eastAsia" w:ascii="仿宋_GB2312" w:eastAsia="仿宋_GB2312"/>
                <w:sz w:val="30"/>
                <w:szCs w:val="30"/>
                <w:lang w:val="en-US" w:eastAsia="zh-CN"/>
              </w:rPr>
            </w:pPr>
            <w:r>
              <w:rPr>
                <w:rFonts w:hint="eastAsia" w:ascii="仿宋_GB2312"/>
                <w:sz w:val="30"/>
                <w:szCs w:val="30"/>
                <w:lang w:val="en-US" w:eastAsia="zh-CN"/>
              </w:rPr>
              <w:t>1988年</w:t>
            </w:r>
          </w:p>
        </w:tc>
        <w:tc>
          <w:tcPr>
            <w:tcW w:w="2110" w:type="dxa"/>
            <w:vMerge w:val="continue"/>
            <w:vAlign w:val="top"/>
          </w:tcPr>
          <w:p>
            <w:pPr>
              <w:spacing w:line="560" w:lineRule="exact"/>
              <w:rPr>
                <w:rFonts w:hint="eastAsia" w:ascii="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854" w:type="dxa"/>
            <w:vAlign w:val="center"/>
          </w:tcPr>
          <w:p>
            <w:pPr>
              <w:spacing w:line="560" w:lineRule="exact"/>
              <w:rPr>
                <w:rFonts w:hint="eastAsia" w:ascii="仿宋_GB2312"/>
                <w:sz w:val="30"/>
                <w:szCs w:val="30"/>
              </w:rPr>
            </w:pPr>
            <w:r>
              <w:rPr>
                <w:rFonts w:hint="eastAsia" w:ascii="仿宋_GB2312"/>
                <w:sz w:val="30"/>
                <w:szCs w:val="30"/>
              </w:rPr>
              <w:t>单位</w:t>
            </w:r>
          </w:p>
          <w:p>
            <w:pPr>
              <w:spacing w:line="560" w:lineRule="exact"/>
              <w:rPr>
                <w:rFonts w:hint="eastAsia" w:ascii="仿宋_GB2312"/>
                <w:sz w:val="30"/>
                <w:szCs w:val="30"/>
              </w:rPr>
            </w:pPr>
            <w:r>
              <w:rPr>
                <w:rFonts w:hint="eastAsia" w:ascii="仿宋_GB2312"/>
                <w:sz w:val="30"/>
                <w:szCs w:val="30"/>
              </w:rPr>
              <w:t>职务</w:t>
            </w:r>
          </w:p>
        </w:tc>
        <w:tc>
          <w:tcPr>
            <w:tcW w:w="3952" w:type="dxa"/>
            <w:gridSpan w:val="3"/>
            <w:vAlign w:val="center"/>
          </w:tcPr>
          <w:p>
            <w:pPr>
              <w:spacing w:line="560" w:lineRule="exact"/>
              <w:rPr>
                <w:rFonts w:hint="eastAsia" w:ascii="仿宋_GB2312" w:eastAsia="仿宋_GB2312"/>
                <w:sz w:val="30"/>
                <w:szCs w:val="30"/>
                <w:lang w:val="en-US" w:eastAsia="zh-CN"/>
              </w:rPr>
            </w:pPr>
            <w:r>
              <w:rPr>
                <w:rFonts w:hint="eastAsia" w:ascii="仿宋_GB2312"/>
                <w:sz w:val="30"/>
                <w:szCs w:val="30"/>
                <w:lang w:eastAsia="zh-CN"/>
              </w:rPr>
              <w:t>福建省制图院</w:t>
            </w:r>
            <w:r>
              <w:rPr>
                <w:rFonts w:hint="eastAsia" w:ascii="仿宋_GB2312"/>
                <w:sz w:val="30"/>
                <w:szCs w:val="30"/>
                <w:lang w:val="en-US" w:eastAsia="zh-CN"/>
              </w:rPr>
              <w:t xml:space="preserve"> 总工办（职工）</w:t>
            </w:r>
          </w:p>
        </w:tc>
        <w:tc>
          <w:tcPr>
            <w:tcW w:w="1192" w:type="dxa"/>
            <w:vAlign w:val="center"/>
          </w:tcPr>
          <w:p>
            <w:pPr>
              <w:spacing w:line="560" w:lineRule="exact"/>
              <w:jc w:val="center"/>
              <w:rPr>
                <w:rFonts w:hint="eastAsia" w:ascii="仿宋_GB2312"/>
                <w:sz w:val="30"/>
                <w:szCs w:val="30"/>
              </w:rPr>
            </w:pPr>
            <w:r>
              <w:rPr>
                <w:rFonts w:hint="eastAsia" w:ascii="仿宋_GB2312"/>
                <w:sz w:val="30"/>
                <w:szCs w:val="30"/>
              </w:rPr>
              <w:t>文 化</w:t>
            </w:r>
          </w:p>
          <w:p>
            <w:pPr>
              <w:spacing w:line="560" w:lineRule="exact"/>
              <w:jc w:val="center"/>
              <w:rPr>
                <w:rFonts w:hint="eastAsia" w:ascii="仿宋_GB2312"/>
                <w:sz w:val="30"/>
                <w:szCs w:val="30"/>
              </w:rPr>
            </w:pPr>
            <w:r>
              <w:rPr>
                <w:rFonts w:hint="eastAsia" w:ascii="仿宋_GB2312"/>
                <w:sz w:val="30"/>
                <w:szCs w:val="30"/>
              </w:rPr>
              <w:t>程 度</w:t>
            </w:r>
          </w:p>
        </w:tc>
        <w:tc>
          <w:tcPr>
            <w:tcW w:w="1412" w:type="dxa"/>
            <w:vAlign w:val="top"/>
          </w:tcPr>
          <w:p>
            <w:pPr>
              <w:spacing w:line="560" w:lineRule="exact"/>
              <w:rPr>
                <w:rFonts w:hint="eastAsia" w:ascii="仿宋_GB2312" w:eastAsia="仿宋_GB2312"/>
                <w:sz w:val="30"/>
                <w:szCs w:val="30"/>
                <w:lang w:eastAsia="zh-CN"/>
              </w:rPr>
            </w:pPr>
            <w:r>
              <w:rPr>
                <w:rFonts w:hint="eastAsia" w:ascii="仿宋_GB2312"/>
                <w:sz w:val="30"/>
                <w:szCs w:val="30"/>
                <w:lang w:eastAsia="zh-CN"/>
              </w:rPr>
              <w:t>大专</w:t>
            </w:r>
          </w:p>
        </w:tc>
        <w:tc>
          <w:tcPr>
            <w:tcW w:w="2110" w:type="dxa"/>
            <w:vMerge w:val="continue"/>
            <w:vAlign w:val="top"/>
          </w:tcPr>
          <w:p>
            <w:pPr>
              <w:spacing w:line="560" w:lineRule="exact"/>
              <w:rPr>
                <w:rFonts w:hint="eastAsia" w:ascii="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7" w:hRule="atLeast"/>
          <w:jc w:val="center"/>
        </w:trPr>
        <w:tc>
          <w:tcPr>
            <w:tcW w:w="854" w:type="dxa"/>
            <w:vAlign w:val="center"/>
          </w:tcPr>
          <w:p>
            <w:pPr>
              <w:spacing w:line="560" w:lineRule="exact"/>
              <w:rPr>
                <w:rFonts w:hint="eastAsia" w:ascii="仿宋_GB2312"/>
                <w:sz w:val="30"/>
                <w:szCs w:val="30"/>
              </w:rPr>
            </w:pPr>
            <w:r>
              <w:rPr>
                <w:rFonts w:hint="eastAsia" w:ascii="仿宋_GB2312"/>
                <w:sz w:val="30"/>
                <w:szCs w:val="30"/>
              </w:rPr>
              <w:t>推荐类型</w:t>
            </w:r>
          </w:p>
        </w:tc>
        <w:tc>
          <w:tcPr>
            <w:tcW w:w="8666" w:type="dxa"/>
            <w:gridSpan w:val="6"/>
            <w:vAlign w:val="center"/>
          </w:tcPr>
          <w:p>
            <w:pPr>
              <w:spacing w:line="560" w:lineRule="exact"/>
              <w:jc w:val="center"/>
              <w:rPr>
                <w:rFonts w:hint="eastAsia" w:ascii="仿宋_GB2312"/>
                <w:sz w:val="30"/>
                <w:szCs w:val="30"/>
              </w:rPr>
            </w:pPr>
            <w:r>
              <w:rPr>
                <w:rFonts w:hint="eastAsia" w:ascii="仿宋_GB2312"/>
                <w:sz w:val="30"/>
                <w:szCs w:val="30"/>
              </w:rPr>
              <w:t>□助人为乐 ■见义勇为 □诚实守信 □敬业奉献 □孝老爱亲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4" w:hRule="atLeast"/>
          <w:jc w:val="center"/>
        </w:trPr>
        <w:tc>
          <w:tcPr>
            <w:tcW w:w="854" w:type="dxa"/>
            <w:vAlign w:val="center"/>
          </w:tcPr>
          <w:p>
            <w:pPr>
              <w:spacing w:line="560" w:lineRule="exact"/>
              <w:jc w:val="center"/>
              <w:rPr>
                <w:rFonts w:hint="eastAsia" w:ascii="仿宋_GB2312"/>
                <w:sz w:val="30"/>
                <w:szCs w:val="30"/>
              </w:rPr>
            </w:pPr>
            <w:r>
              <w:rPr>
                <w:rFonts w:hint="eastAsia" w:ascii="仿宋_GB2312"/>
                <w:sz w:val="30"/>
                <w:szCs w:val="30"/>
              </w:rPr>
              <w:t>主</w:t>
            </w:r>
          </w:p>
          <w:p>
            <w:pPr>
              <w:spacing w:line="560" w:lineRule="exact"/>
              <w:jc w:val="center"/>
              <w:rPr>
                <w:rFonts w:hint="eastAsia" w:ascii="仿宋_GB2312"/>
                <w:sz w:val="30"/>
                <w:szCs w:val="30"/>
              </w:rPr>
            </w:pPr>
            <w:r>
              <w:rPr>
                <w:rFonts w:hint="eastAsia" w:ascii="仿宋_GB2312"/>
                <w:sz w:val="30"/>
                <w:szCs w:val="30"/>
              </w:rPr>
              <w:t>要</w:t>
            </w:r>
          </w:p>
          <w:p>
            <w:pPr>
              <w:spacing w:line="560" w:lineRule="exact"/>
              <w:jc w:val="center"/>
              <w:rPr>
                <w:rFonts w:hint="eastAsia" w:ascii="仿宋_GB2312"/>
                <w:sz w:val="30"/>
                <w:szCs w:val="30"/>
              </w:rPr>
            </w:pPr>
            <w:r>
              <w:rPr>
                <w:rFonts w:hint="eastAsia" w:ascii="仿宋_GB2312"/>
                <w:sz w:val="30"/>
                <w:szCs w:val="30"/>
              </w:rPr>
              <w:t>事</w:t>
            </w:r>
          </w:p>
          <w:p>
            <w:pPr>
              <w:spacing w:line="560" w:lineRule="exact"/>
              <w:jc w:val="center"/>
              <w:rPr>
                <w:rFonts w:hint="eastAsia" w:ascii="仿宋_GB2312"/>
                <w:sz w:val="30"/>
                <w:szCs w:val="30"/>
              </w:rPr>
            </w:pPr>
            <w:r>
              <w:rPr>
                <w:rFonts w:hint="eastAsia" w:ascii="仿宋_GB2312"/>
                <w:sz w:val="30"/>
                <w:szCs w:val="30"/>
              </w:rPr>
              <w:t>迹</w:t>
            </w:r>
          </w:p>
        </w:tc>
        <w:tc>
          <w:tcPr>
            <w:tcW w:w="8666" w:type="dxa"/>
            <w:gridSpan w:val="6"/>
            <w:vAlign w:val="center"/>
          </w:tcPr>
          <w:p>
            <w:pPr>
              <w:jc w:val="center"/>
              <w:rPr>
                <w:rFonts w:hint="eastAsia"/>
                <w:b/>
                <w:bCs/>
              </w:rPr>
            </w:pPr>
            <w:r>
              <w:rPr>
                <w:rFonts w:hint="eastAsia"/>
                <w:b/>
                <w:bCs/>
              </w:rPr>
              <w:t>大海无情人有情，奋不顾身救命恩</w:t>
            </w:r>
          </w:p>
          <w:p>
            <w:pPr>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张江华</w:t>
            </w:r>
            <w:r>
              <w:rPr>
                <w:rFonts w:hint="eastAsia" w:ascii="仿宋_GB2312" w:hAnsi="仿宋_GB2312" w:eastAsia="仿宋_GB2312" w:cs="仿宋_GB2312"/>
                <w:sz w:val="30"/>
                <w:szCs w:val="30"/>
                <w:lang w:val="en-US" w:eastAsia="zh-CN"/>
              </w:rPr>
              <w:t>1971年3月</w:t>
            </w:r>
            <w:r>
              <w:rPr>
                <w:rFonts w:hint="eastAsia" w:ascii="仿宋_GB2312" w:hAnsi="仿宋_GB2312" w:cs="仿宋_GB2312"/>
                <w:sz w:val="30"/>
                <w:szCs w:val="30"/>
                <w:lang w:val="en-US" w:eastAsia="zh-CN"/>
              </w:rPr>
              <w:t>生</w:t>
            </w:r>
            <w:r>
              <w:rPr>
                <w:rFonts w:hint="eastAsia" w:ascii="仿宋_GB2312" w:hAnsi="仿宋_GB2312" w:eastAsia="仿宋_GB2312" w:cs="仿宋_GB2312"/>
                <w:sz w:val="30"/>
                <w:szCs w:val="30"/>
                <w:lang w:val="en-US" w:eastAsia="zh-CN"/>
              </w:rPr>
              <w:t>，籍贯河北省衡水市安平县</w:t>
            </w:r>
            <w:r>
              <w:rPr>
                <w:rFonts w:hint="eastAsia" w:ascii="仿宋_GB2312" w:hAnsi="仿宋_GB2312" w:cs="仿宋_GB2312"/>
                <w:sz w:val="30"/>
                <w:szCs w:val="30"/>
                <w:lang w:val="en-US" w:eastAsia="zh-CN"/>
              </w:rPr>
              <w:t>人，现为</w:t>
            </w:r>
            <w:r>
              <w:rPr>
                <w:rFonts w:hint="eastAsia" w:ascii="仿宋_GB2312" w:hAnsi="仿宋_GB2312" w:eastAsia="仿宋_GB2312" w:cs="仿宋_GB2312"/>
                <w:sz w:val="30"/>
                <w:szCs w:val="30"/>
                <w:lang w:eastAsia="zh-CN"/>
              </w:rPr>
              <w:t>福建省制图院</w:t>
            </w:r>
            <w:r>
              <w:rPr>
                <w:rFonts w:hint="eastAsia" w:ascii="仿宋_GB2312" w:hAnsi="仿宋_GB2312" w:eastAsia="仿宋_GB2312" w:cs="仿宋_GB2312"/>
                <w:sz w:val="30"/>
                <w:szCs w:val="30"/>
                <w:lang w:val="en-US" w:eastAsia="zh-CN"/>
              </w:rPr>
              <w:t>总工办职工，政治面貌民建会员。</w:t>
            </w:r>
            <w:r>
              <w:rPr>
                <w:rFonts w:hint="eastAsia" w:ascii="仿宋_GB2312" w:hAnsi="仿宋_GB2312" w:cs="仿宋_GB2312"/>
                <w:sz w:val="30"/>
                <w:szCs w:val="30"/>
                <w:lang w:val="en-US" w:eastAsia="zh-CN"/>
              </w:rPr>
              <w:t>2018年霞浦大京沙滩，泉州</w:t>
            </w:r>
            <w:r>
              <w:rPr>
                <w:rFonts w:hint="eastAsia" w:ascii="仿宋_GB2312" w:hAnsi="仿宋_GB2312" w:eastAsia="仿宋_GB2312" w:cs="仿宋_GB2312"/>
                <w:sz w:val="30"/>
                <w:szCs w:val="30"/>
                <w:lang w:val="en-US" w:eastAsia="zh-CN"/>
              </w:rPr>
              <w:t>何汉炜</w:t>
            </w:r>
            <w:r>
              <w:rPr>
                <w:rFonts w:hint="eastAsia" w:ascii="仿宋_GB2312" w:hAnsi="仿宋_GB2312" w:cs="仿宋_GB2312"/>
                <w:sz w:val="30"/>
                <w:szCs w:val="30"/>
                <w:lang w:val="en-US" w:eastAsia="zh-CN"/>
              </w:rPr>
              <w:t>的妻女被海浪卷走，</w:t>
            </w:r>
            <w:r>
              <w:rPr>
                <w:rFonts w:hint="eastAsia" w:ascii="仿宋_GB2312" w:hAnsi="仿宋_GB2312" w:eastAsia="仿宋_GB2312" w:cs="仿宋_GB2312"/>
                <w:sz w:val="30"/>
                <w:szCs w:val="30"/>
              </w:rPr>
              <w:t>巨浪里，救回泉州母女三人</w:t>
            </w:r>
            <w:r>
              <w:rPr>
                <w:rFonts w:hint="eastAsia" w:ascii="仿宋_GB2312" w:hAnsi="仿宋_GB2312" w:cs="仿宋_GB2312"/>
                <w:sz w:val="30"/>
                <w:szCs w:val="30"/>
                <w:lang w:eastAsia="zh-CN"/>
              </w:rPr>
              <w:t>的见义勇为者中</w:t>
            </w:r>
            <w:r>
              <w:rPr>
                <w:rFonts w:hint="eastAsia" w:ascii="仿宋_GB2312" w:hAnsi="仿宋_GB2312" w:eastAsia="仿宋_GB2312" w:cs="仿宋_GB2312"/>
                <w:sz w:val="30"/>
                <w:szCs w:val="30"/>
                <w:lang w:eastAsia="zh-CN"/>
              </w:rPr>
              <w:t>，</w:t>
            </w:r>
            <w:r>
              <w:rPr>
                <w:rFonts w:hint="eastAsia" w:ascii="仿宋_GB2312" w:hAnsi="仿宋_GB2312" w:cs="仿宋_GB2312"/>
                <w:sz w:val="30"/>
                <w:szCs w:val="30"/>
                <w:lang w:eastAsia="zh-CN"/>
              </w:rPr>
              <w:t>便有</w:t>
            </w:r>
            <w:r>
              <w:rPr>
                <w:rFonts w:hint="eastAsia" w:ascii="仿宋_GB2312" w:hAnsi="仿宋_GB2312" w:eastAsia="仿宋_GB2312" w:cs="仿宋_GB2312"/>
                <w:sz w:val="30"/>
                <w:szCs w:val="30"/>
                <w:lang w:eastAsia="zh-CN"/>
              </w:rPr>
              <w:t>张江华</w:t>
            </w:r>
            <w:r>
              <w:rPr>
                <w:rFonts w:hint="eastAsia" w:ascii="仿宋_GB2312" w:hAnsi="仿宋_GB2312" w:cs="仿宋_GB2312"/>
                <w:sz w:val="30"/>
                <w:szCs w:val="30"/>
                <w:lang w:eastAsia="zh-CN"/>
              </w:rPr>
              <w:t>，</w:t>
            </w:r>
            <w:r>
              <w:rPr>
                <w:rFonts w:hint="eastAsia" w:ascii="仿宋_GB2312" w:hAnsi="仿宋_GB2312" w:cs="仿宋_GB2312"/>
                <w:sz w:val="30"/>
                <w:szCs w:val="30"/>
                <w:lang w:val="en-US" w:eastAsia="zh-CN"/>
              </w:rPr>
              <w:t xml:space="preserve">死里逃生后获救的这一家人通过各种途径寻找事发时施予援手的张江华，亲手送上锦旗。她本人先后于2010.12.1被中国民主建国会福建省委员会授予“优秀会员”；2014.1 荣获福建省制图院2013年度院先进工作（生产）者称号；2019.1 荣获2018年度福建省制图院先进工作者称号。2019.2荣获“鼓楼好人榜”身边好人荣誉称号。 </w:t>
            </w:r>
            <w:bookmarkStart w:id="0" w:name="_GoBack"/>
            <w:bookmarkEnd w:id="0"/>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事情要从</w:t>
            </w:r>
            <w:r>
              <w:rPr>
                <w:rFonts w:hint="eastAsia" w:ascii="仿宋_GB2312" w:hAnsi="仿宋_GB2312" w:cs="仿宋_GB2312"/>
                <w:sz w:val="30"/>
                <w:szCs w:val="30"/>
                <w:lang w:val="en-US" w:eastAsia="zh-CN"/>
              </w:rPr>
              <w:t>2018年</w:t>
            </w:r>
            <w:r>
              <w:rPr>
                <w:rFonts w:hint="eastAsia" w:ascii="仿宋_GB2312" w:hAnsi="仿宋_GB2312" w:eastAsia="仿宋_GB2312" w:cs="仿宋_GB2312"/>
                <w:sz w:val="30"/>
                <w:szCs w:val="30"/>
              </w:rPr>
              <w:t>10月4日说起。</w:t>
            </w:r>
            <w:r>
              <w:rPr>
                <w:rFonts w:hint="eastAsia" w:ascii="仿宋_GB2312" w:hAnsi="仿宋_GB2312" w:cs="仿宋_GB2312"/>
                <w:sz w:val="30"/>
                <w:szCs w:val="30"/>
                <w:lang w:eastAsia="zh-CN"/>
              </w:rPr>
              <w:t>福州的傅雪姑和两个女儿到</w:t>
            </w:r>
            <w:r>
              <w:rPr>
                <w:rFonts w:hint="eastAsia" w:ascii="仿宋_GB2312" w:hAnsi="仿宋_GB2312" w:eastAsia="仿宋_GB2312" w:cs="仿宋_GB2312"/>
                <w:sz w:val="30"/>
                <w:szCs w:val="30"/>
              </w:rPr>
              <w:t>霞浦县长春镇大京沙滩玩</w:t>
            </w:r>
            <w:r>
              <w:rPr>
                <w:rFonts w:hint="eastAsia" w:ascii="仿宋_GB2312" w:hAnsi="仿宋_GB2312" w:cs="仿宋_GB2312"/>
                <w:sz w:val="30"/>
                <w:szCs w:val="30"/>
                <w:lang w:eastAsia="zh-CN"/>
              </w:rPr>
              <w:t>，谁想巨浪卷走母女三人，</w:t>
            </w:r>
            <w:r>
              <w:rPr>
                <w:rFonts w:hint="eastAsia" w:ascii="仿宋_GB2312" w:hAnsi="仿宋_GB2312" w:eastAsia="仿宋_GB2312" w:cs="仿宋_GB2312"/>
                <w:sz w:val="30"/>
                <w:szCs w:val="30"/>
              </w:rPr>
              <w:t>那天下午3点左右，受25号台风“妮康”外围影响，沙滩上突然狂风呼啸、波涛汹涌，近5米高的三层浪袭向岸边，卷走母女三人。</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生死瞬间，张江华和在场渔民、游客一起奋不顾身投入救援行动。当地渔民迎浪来回将三人拖回岸</w:t>
            </w:r>
            <w:r>
              <w:rPr>
                <w:rFonts w:hint="eastAsia" w:ascii="仿宋_GB2312" w:hAnsi="仿宋_GB2312" w:cs="仿宋_GB2312"/>
                <w:sz w:val="30"/>
                <w:szCs w:val="30"/>
                <w:lang w:eastAsia="zh-CN"/>
              </w:rPr>
              <w:t>，</w:t>
            </w:r>
            <w:r>
              <w:rPr>
                <w:rFonts w:hint="eastAsia" w:ascii="仿宋_GB2312" w:hAnsi="仿宋_GB2312" w:eastAsia="仿宋_GB2312" w:cs="仿宋_GB2312"/>
                <w:sz w:val="30"/>
                <w:szCs w:val="30"/>
              </w:rPr>
              <w:t>岸上众游客顶着风，挨着浪，手拉手，用一道坚固的“人墙”，接力接回落水的母女。张江华</w:t>
            </w:r>
            <w:r>
              <w:rPr>
                <w:rFonts w:hint="eastAsia" w:ascii="仿宋_GB2312" w:hAnsi="仿宋_GB2312" w:cs="仿宋_GB2312"/>
                <w:sz w:val="30"/>
                <w:szCs w:val="30"/>
                <w:lang w:eastAsia="zh-CN"/>
              </w:rPr>
              <w:t>回忆</w:t>
            </w:r>
            <w:r>
              <w:rPr>
                <w:rFonts w:hint="eastAsia" w:ascii="仿宋_GB2312" w:hAnsi="仿宋_GB2312" w:eastAsia="仿宋_GB2312" w:cs="仿宋_GB2312"/>
                <w:sz w:val="30"/>
                <w:szCs w:val="30"/>
              </w:rPr>
              <w:t>，她与丈夫陈敏旻看到孩子被浪冲走时，第一时间就奋力冲出去，</w:t>
            </w:r>
            <w:r>
              <w:rPr>
                <w:rFonts w:hint="eastAsia" w:ascii="仿宋_GB2312" w:hAnsi="仿宋_GB2312" w:cs="仿宋_GB2312"/>
                <w:sz w:val="30"/>
                <w:szCs w:val="30"/>
                <w:lang w:eastAsia="zh-CN"/>
              </w:rPr>
              <w:t>心里着急一定要把人救回来，</w:t>
            </w:r>
            <w:r>
              <w:rPr>
                <w:rFonts w:hint="eastAsia" w:ascii="仿宋_GB2312" w:hAnsi="仿宋_GB2312" w:eastAsia="仿宋_GB2312" w:cs="仿宋_GB2312"/>
                <w:sz w:val="30"/>
                <w:szCs w:val="30"/>
              </w:rPr>
              <w:t>但是由于浪头太大，她很快就被大浪冲了回来，无法接近。“说实话当时有点怕，我自己都快被浪卷走，还好有男士拉住我。”回忆起当时的情况，张江华还心有余悸。</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张江华</w:t>
            </w:r>
            <w:r>
              <w:rPr>
                <w:rFonts w:hint="eastAsia" w:ascii="仿宋_GB2312" w:hAnsi="仿宋_GB2312" w:cs="仿宋_GB2312"/>
                <w:sz w:val="30"/>
                <w:szCs w:val="30"/>
                <w:lang w:eastAsia="zh-CN"/>
              </w:rPr>
              <w:t>回忆</w:t>
            </w:r>
            <w:r>
              <w:rPr>
                <w:rFonts w:hint="eastAsia" w:ascii="仿宋_GB2312" w:hAnsi="仿宋_GB2312" w:eastAsia="仿宋_GB2312" w:cs="仿宋_GB2312"/>
                <w:sz w:val="30"/>
                <w:szCs w:val="30"/>
              </w:rPr>
              <w:t>，傅雪姑被救回来时，体温非常低。用手机照瞳孔，发现瞳孔已经开始散了，也摸不到脉搏。</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当时恰好有个医生在边上，询问胸口是否还热？张江华赶忙触碰胸口，发现还热。“还有救。”医生下定结论，并亲自进行心肺复苏按压，几下后，傅雪姑吐出水来。“吐了很多水，明显感觉她胸挺起来。”接下来，张江华和两名护士接力为傅雪姑做心肺复苏和人工呼吸。在此次溺海抢救过程中全程不遗余力的救护着傅雪姑</w:t>
            </w:r>
            <w:r>
              <w:rPr>
                <w:rFonts w:hint="eastAsia" w:ascii="仿宋_GB2312" w:hAnsi="仿宋_GB2312" w:eastAsia="仿宋_GB2312" w:cs="仿宋_GB2312"/>
                <w:sz w:val="30"/>
                <w:szCs w:val="30"/>
                <w:lang w:eastAsia="zh-CN"/>
              </w:rPr>
              <w:t>三个母女，</w:t>
            </w:r>
            <w:r>
              <w:rPr>
                <w:rFonts w:hint="eastAsia" w:ascii="仿宋_GB2312" w:hAnsi="仿宋_GB2312" w:eastAsia="仿宋_GB2312" w:cs="仿宋_GB2312"/>
                <w:sz w:val="30"/>
                <w:szCs w:val="30"/>
              </w:rPr>
              <w:t>并</w:t>
            </w:r>
            <w:r>
              <w:rPr>
                <w:rFonts w:hint="eastAsia" w:ascii="仿宋_GB2312" w:hAnsi="仿宋_GB2312" w:cs="仿宋_GB2312"/>
                <w:sz w:val="30"/>
                <w:szCs w:val="30"/>
                <w:lang w:eastAsia="zh-CN"/>
              </w:rPr>
              <w:t>一起</w:t>
            </w:r>
            <w:r>
              <w:rPr>
                <w:rFonts w:hint="eastAsia" w:ascii="仿宋_GB2312" w:hAnsi="仿宋_GB2312" w:eastAsia="仿宋_GB2312" w:cs="仿宋_GB2312"/>
                <w:sz w:val="30"/>
                <w:szCs w:val="30"/>
              </w:rPr>
              <w:t>直至护送到当地医院急救。</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傅雪姑住院14天，两次被下病危通知，所幸死里逃生。</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出院后，</w:t>
            </w:r>
            <w:r>
              <w:rPr>
                <w:rFonts w:hint="eastAsia" w:ascii="仿宋_GB2312" w:hAnsi="仿宋_GB2312" w:cs="仿宋_GB2312"/>
                <w:sz w:val="30"/>
                <w:szCs w:val="30"/>
                <w:lang w:val="en-US" w:eastAsia="zh-CN"/>
              </w:rPr>
              <w:t>丈夫</w:t>
            </w:r>
            <w:r>
              <w:rPr>
                <w:rFonts w:hint="eastAsia" w:ascii="仿宋_GB2312" w:hAnsi="仿宋_GB2312" w:eastAsia="仿宋_GB2312" w:cs="仿宋_GB2312"/>
                <w:sz w:val="30"/>
                <w:szCs w:val="30"/>
                <w:lang w:val="en-US" w:eastAsia="zh-CN"/>
              </w:rPr>
              <w:t>何汉炜</w:t>
            </w:r>
            <w:r>
              <w:rPr>
                <w:rFonts w:hint="eastAsia" w:ascii="仿宋_GB2312" w:hAnsi="仿宋_GB2312" w:cs="仿宋_GB2312"/>
                <w:sz w:val="30"/>
                <w:szCs w:val="30"/>
                <w:lang w:val="en-US" w:eastAsia="zh-CN"/>
              </w:rPr>
              <w:t>和妻子</w:t>
            </w:r>
            <w:r>
              <w:rPr>
                <w:rFonts w:hint="eastAsia" w:ascii="仿宋_GB2312" w:hAnsi="仿宋_GB2312" w:eastAsia="仿宋_GB2312" w:cs="仿宋_GB2312"/>
                <w:sz w:val="30"/>
                <w:szCs w:val="30"/>
                <w:lang w:val="en-US" w:eastAsia="zh-CN"/>
              </w:rPr>
              <w:t>傅雪姑忙着制作锦旗，他们打算亲手将锦旗一面面送到恩人面前。夫妻俩通过各种途径，寻找事发时每位好心人，他们想对所有帮助他们的人道声感谢。事发时</w:t>
            </w:r>
            <w:r>
              <w:rPr>
                <w:rFonts w:hint="eastAsia" w:ascii="仿宋_GB2312" w:hAnsi="仿宋_GB2312" w:cs="仿宋_GB2312"/>
                <w:sz w:val="30"/>
                <w:szCs w:val="30"/>
                <w:lang w:val="en-US" w:eastAsia="zh-CN"/>
              </w:rPr>
              <w:t>丈夫</w:t>
            </w:r>
            <w:r>
              <w:rPr>
                <w:rFonts w:hint="eastAsia" w:ascii="仿宋_GB2312" w:hAnsi="仿宋_GB2312" w:eastAsia="仿宋_GB2312" w:cs="仿宋_GB2312"/>
                <w:sz w:val="30"/>
                <w:szCs w:val="30"/>
                <w:lang w:val="en-US" w:eastAsia="zh-CN"/>
              </w:rPr>
              <w:t>何汉炜正在泉州老家</w:t>
            </w:r>
            <w:r>
              <w:rPr>
                <w:rFonts w:hint="eastAsia" w:ascii="仿宋_GB2312" w:hAnsi="仿宋_GB2312" w:cs="仿宋_GB2312"/>
                <w:sz w:val="30"/>
                <w:szCs w:val="30"/>
                <w:lang w:val="en-US" w:eastAsia="zh-CN"/>
              </w:rPr>
              <w:t>，</w:t>
            </w:r>
            <w:r>
              <w:rPr>
                <w:rFonts w:hint="eastAsia" w:ascii="仿宋_GB2312" w:hAnsi="仿宋_GB2312" w:eastAsia="仿宋_GB2312" w:cs="仿宋_GB2312"/>
                <w:sz w:val="30"/>
                <w:szCs w:val="30"/>
                <w:lang w:val="en-US" w:eastAsia="zh-CN"/>
              </w:rPr>
              <w:t>对妻女</w:t>
            </w:r>
            <w:r>
              <w:rPr>
                <w:rFonts w:hint="eastAsia" w:ascii="仿宋_GB2312" w:hAnsi="仿宋_GB2312" w:cs="仿宋_GB2312"/>
                <w:sz w:val="30"/>
                <w:szCs w:val="30"/>
                <w:lang w:val="en-US" w:eastAsia="zh-CN"/>
              </w:rPr>
              <w:t>被</w:t>
            </w:r>
            <w:r>
              <w:rPr>
                <w:rFonts w:hint="eastAsia" w:ascii="仿宋_GB2312" w:hAnsi="仿宋_GB2312" w:eastAsia="仿宋_GB2312" w:cs="仿宋_GB2312"/>
                <w:sz w:val="30"/>
                <w:szCs w:val="30"/>
                <w:lang w:val="en-US" w:eastAsia="zh-CN"/>
              </w:rPr>
              <w:t>营救</w:t>
            </w:r>
            <w:r>
              <w:rPr>
                <w:rFonts w:hint="eastAsia" w:ascii="仿宋_GB2312" w:hAnsi="仿宋_GB2312" w:cs="仿宋_GB2312"/>
                <w:sz w:val="30"/>
                <w:szCs w:val="30"/>
                <w:lang w:val="en-US" w:eastAsia="zh-CN"/>
              </w:rPr>
              <w:t>过程</w:t>
            </w:r>
            <w:r>
              <w:rPr>
                <w:rFonts w:hint="eastAsia" w:ascii="仿宋_GB2312" w:hAnsi="仿宋_GB2312" w:eastAsia="仿宋_GB2312" w:cs="仿宋_GB2312"/>
                <w:sz w:val="30"/>
                <w:szCs w:val="30"/>
                <w:lang w:val="en-US" w:eastAsia="zh-CN"/>
              </w:rPr>
              <w:t>，是他回访寻找多名目击者了解到的</w:t>
            </w:r>
            <w:r>
              <w:rPr>
                <w:rFonts w:hint="eastAsia" w:ascii="仿宋_GB2312" w:hAnsi="仿宋_GB2312" w:cs="仿宋_GB2312"/>
                <w:sz w:val="30"/>
                <w:szCs w:val="30"/>
                <w:lang w:val="en-US" w:eastAsia="zh-CN"/>
              </w:rPr>
              <w:t>，</w:t>
            </w:r>
            <w:r>
              <w:rPr>
                <w:rFonts w:hint="eastAsia" w:ascii="仿宋_GB2312" w:hAnsi="仿宋_GB2312" w:eastAsia="仿宋_GB2312" w:cs="仿宋_GB2312"/>
                <w:sz w:val="30"/>
                <w:szCs w:val="30"/>
                <w:lang w:val="en-US" w:eastAsia="zh-CN"/>
              </w:rPr>
              <w:t>何汉炜</w:t>
            </w:r>
            <w:r>
              <w:rPr>
                <w:rFonts w:hint="eastAsia" w:ascii="仿宋_GB2312" w:hAnsi="仿宋_GB2312" w:cs="仿宋_GB2312"/>
                <w:sz w:val="30"/>
                <w:szCs w:val="30"/>
                <w:lang w:val="en-US" w:eastAsia="zh-CN"/>
              </w:rPr>
              <w:t>说：</w:t>
            </w:r>
            <w:r>
              <w:rPr>
                <w:rFonts w:hint="eastAsia" w:ascii="仿宋_GB2312" w:hAnsi="仿宋_GB2312" w:eastAsia="仿宋_GB2312" w:cs="仿宋_GB2312"/>
                <w:sz w:val="30"/>
                <w:szCs w:val="30"/>
                <w:lang w:val="en-US" w:eastAsia="zh-CN"/>
              </w:rPr>
              <w:t>“感恩！因为你们，家才在。”</w:t>
            </w:r>
          </w:p>
          <w:p>
            <w:pPr>
              <w:ind w:firstLine="600" w:firstLineChars="200"/>
              <w:rPr>
                <w:rFonts w:hint="eastAsia" w:ascii="仿宋_GB2312" w:hAnsi="仿宋_GB2312" w:eastAsia="仿宋_GB2312" w:cs="仿宋_GB2312"/>
                <w:sz w:val="30"/>
                <w:szCs w:val="30"/>
                <w:lang w:eastAsia="zh-CN"/>
              </w:rPr>
            </w:pPr>
            <w:r>
              <w:rPr>
                <w:rFonts w:hint="eastAsia" w:ascii="仿宋_GB2312" w:hAnsi="仿宋_GB2312" w:cs="仿宋_GB2312"/>
                <w:sz w:val="30"/>
                <w:szCs w:val="30"/>
                <w:lang w:eastAsia="zh-CN"/>
              </w:rPr>
              <w:t>事后，</w:t>
            </w:r>
            <w:r>
              <w:rPr>
                <w:rFonts w:hint="eastAsia" w:ascii="仿宋_GB2312" w:hAnsi="仿宋_GB2312" w:eastAsia="仿宋_GB2312" w:cs="仿宋_GB2312"/>
                <w:sz w:val="30"/>
                <w:szCs w:val="30"/>
              </w:rPr>
              <w:t>张江华</w:t>
            </w:r>
            <w:r>
              <w:rPr>
                <w:rFonts w:hint="eastAsia" w:ascii="仿宋_GB2312" w:hAnsi="仿宋_GB2312" w:cs="仿宋_GB2312"/>
                <w:sz w:val="30"/>
                <w:szCs w:val="30"/>
                <w:lang w:eastAsia="zh-CN"/>
              </w:rPr>
              <w:t>收到</w:t>
            </w:r>
            <w:r>
              <w:rPr>
                <w:rFonts w:hint="eastAsia" w:ascii="仿宋_GB2312" w:hAnsi="仿宋_GB2312" w:cs="仿宋_GB2312"/>
                <w:sz w:val="30"/>
                <w:szCs w:val="30"/>
                <w:lang w:val="en-US" w:eastAsia="zh-CN"/>
              </w:rPr>
              <w:t>何汉炜和妻子</w:t>
            </w:r>
            <w:r>
              <w:rPr>
                <w:rFonts w:hint="eastAsia" w:ascii="仿宋_GB2312" w:hAnsi="仿宋_GB2312" w:eastAsia="仿宋_GB2312" w:cs="仿宋_GB2312"/>
                <w:sz w:val="30"/>
                <w:szCs w:val="30"/>
                <w:lang w:val="en-US" w:eastAsia="zh-CN"/>
              </w:rPr>
              <w:t>傅雪姑</w:t>
            </w:r>
            <w:r>
              <w:rPr>
                <w:rFonts w:hint="eastAsia" w:ascii="仿宋_GB2312" w:hAnsi="仿宋_GB2312" w:cs="仿宋_GB2312"/>
                <w:sz w:val="30"/>
                <w:szCs w:val="30"/>
                <w:lang w:val="en-US" w:eastAsia="zh-CN"/>
              </w:rPr>
              <w:t>送来</w:t>
            </w:r>
            <w:r>
              <w:rPr>
                <w:rFonts w:hint="eastAsia" w:ascii="仿宋_GB2312" w:hAnsi="仿宋_GB2312" w:cs="仿宋_GB2312"/>
                <w:sz w:val="30"/>
                <w:szCs w:val="30"/>
                <w:lang w:eastAsia="zh-CN"/>
              </w:rPr>
              <w:t>的锦旗和</w:t>
            </w:r>
            <w:r>
              <w:rPr>
                <w:rFonts w:hint="eastAsia" w:ascii="仿宋_GB2312" w:hAnsi="仿宋_GB2312" w:eastAsia="仿宋_GB2312" w:cs="仿宋_GB2312"/>
                <w:sz w:val="30"/>
                <w:szCs w:val="30"/>
                <w:lang w:eastAsia="zh-CN"/>
              </w:rPr>
              <w:t>感谢信</w:t>
            </w:r>
            <w:r>
              <w:rPr>
                <w:rFonts w:hint="eastAsia" w:ascii="仿宋_GB2312" w:hAnsi="仿宋_GB2312" w:cs="仿宋_GB2312"/>
                <w:sz w:val="30"/>
                <w:szCs w:val="30"/>
                <w:lang w:eastAsia="zh-CN"/>
              </w:rPr>
              <w:t>，信中写道：</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在此我们全家特向张江华同志救命之恩表示不胜感激。同</w:t>
            </w:r>
            <w:r>
              <w:rPr>
                <w:rFonts w:hint="eastAsia" w:ascii="仿宋_GB2312" w:hAnsi="仿宋_GB2312" w:eastAsia="仿宋_GB2312" w:cs="仿宋_GB2312"/>
                <w:sz w:val="30"/>
                <w:szCs w:val="30"/>
                <w:lang w:eastAsia="zh-CN"/>
              </w:rPr>
              <w:t>时</w:t>
            </w:r>
            <w:r>
              <w:rPr>
                <w:rFonts w:hint="eastAsia" w:ascii="仿宋_GB2312" w:hAnsi="仿宋_GB2312" w:eastAsia="仿宋_GB2312" w:cs="仿宋_GB2312"/>
                <w:sz w:val="30"/>
                <w:szCs w:val="30"/>
              </w:rPr>
              <w:t>也十分感谢贵单位为社会培养出一位正能量的好同志。在大力提倡和谐社会及见义勇为的今天，我们一家人确确实实感受到了现场施救人员恩同生命再造的正能量义举，对此我们一家永怀感激。</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说起当时情况，</w:t>
            </w:r>
            <w:r>
              <w:rPr>
                <w:rFonts w:hint="eastAsia" w:ascii="仿宋_GB2312" w:hAnsi="仿宋_GB2312" w:eastAsia="仿宋_GB2312" w:cs="仿宋_GB2312"/>
                <w:sz w:val="30"/>
                <w:szCs w:val="30"/>
                <w:lang w:eastAsia="zh-CN"/>
              </w:rPr>
              <w:t>张江华</w:t>
            </w:r>
            <w:r>
              <w:rPr>
                <w:rFonts w:hint="eastAsia" w:ascii="仿宋_GB2312" w:hAnsi="仿宋_GB2312" w:eastAsia="仿宋_GB2312" w:cs="仿宋_GB2312"/>
                <w:sz w:val="30"/>
                <w:szCs w:val="30"/>
              </w:rPr>
              <w:t>的第一句话都是夸其他人，</w:t>
            </w:r>
            <w:r>
              <w:rPr>
                <w:rFonts w:hint="eastAsia" w:ascii="仿宋_GB2312" w:hAnsi="仿宋_GB2312" w:eastAsia="仿宋_GB2312" w:cs="仿宋_GB2312"/>
                <w:sz w:val="30"/>
                <w:szCs w:val="30"/>
                <w:lang w:eastAsia="zh-CN"/>
              </w:rPr>
              <w:t>说</w:t>
            </w:r>
            <w:r>
              <w:rPr>
                <w:rFonts w:hint="eastAsia" w:ascii="仿宋_GB2312" w:hAnsi="仿宋_GB2312" w:eastAsia="仿宋_GB2312" w:cs="仿宋_GB2312"/>
                <w:sz w:val="30"/>
                <w:szCs w:val="30"/>
              </w:rPr>
              <w:t>自己只是帮点小忙</w:t>
            </w:r>
            <w:r>
              <w:rPr>
                <w:rFonts w:hint="eastAsia" w:ascii="仿宋_GB2312" w:hAnsi="仿宋_GB2312" w:eastAsia="仿宋_GB2312" w:cs="仿宋_GB2312"/>
                <w:sz w:val="30"/>
                <w:szCs w:val="30"/>
                <w:lang w:eastAsia="zh-CN"/>
              </w:rPr>
              <w:t>。</w:t>
            </w:r>
          </w:p>
          <w:p>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犹记得那日见到满脚伤痕的</w:t>
            </w:r>
            <w:r>
              <w:rPr>
                <w:rFonts w:hint="eastAsia" w:ascii="仿宋_GB2312" w:hAnsi="仿宋_GB2312" w:cs="仿宋_GB2312"/>
                <w:sz w:val="30"/>
                <w:szCs w:val="30"/>
                <w:lang w:eastAsia="zh-CN"/>
              </w:rPr>
              <w:t>张江华</w:t>
            </w:r>
            <w:r>
              <w:rPr>
                <w:rFonts w:hint="eastAsia" w:ascii="仿宋_GB2312" w:hAnsi="仿宋_GB2312" w:eastAsia="仿宋_GB2312" w:cs="仿宋_GB2312"/>
                <w:sz w:val="30"/>
                <w:szCs w:val="30"/>
              </w:rPr>
              <w:t>，</w:t>
            </w:r>
            <w:r>
              <w:rPr>
                <w:rFonts w:hint="eastAsia" w:ascii="仿宋_GB2312" w:hAnsi="仿宋_GB2312" w:cs="仿宋_GB2312"/>
                <w:sz w:val="30"/>
                <w:szCs w:val="30"/>
                <w:lang w:eastAsia="zh-CN"/>
              </w:rPr>
              <w:t>和</w:t>
            </w:r>
            <w:r>
              <w:rPr>
                <w:rFonts w:hint="eastAsia" w:ascii="仿宋_GB2312" w:hAnsi="仿宋_GB2312" w:eastAsia="仿宋_GB2312" w:cs="仿宋_GB2312"/>
                <w:sz w:val="30"/>
                <w:szCs w:val="30"/>
              </w:rPr>
              <w:t>同事</w:t>
            </w:r>
            <w:r>
              <w:rPr>
                <w:rFonts w:hint="eastAsia" w:ascii="仿宋_GB2312" w:hAnsi="仿宋_GB2312" w:cs="仿宋_GB2312"/>
                <w:sz w:val="30"/>
                <w:szCs w:val="30"/>
                <w:lang w:eastAsia="zh-CN"/>
              </w:rPr>
              <w:t>聊起</w:t>
            </w:r>
            <w:r>
              <w:rPr>
                <w:rFonts w:hint="eastAsia" w:ascii="仿宋_GB2312" w:hAnsi="仿宋_GB2312" w:eastAsia="仿宋_GB2312" w:cs="仿宋_GB2312"/>
                <w:sz w:val="30"/>
                <w:szCs w:val="30"/>
              </w:rPr>
              <w:t>那个周末海边惊心动魄</w:t>
            </w:r>
            <w:r>
              <w:rPr>
                <w:rFonts w:hint="eastAsia" w:ascii="仿宋_GB2312" w:hAnsi="仿宋_GB2312" w:cs="仿宋_GB2312"/>
                <w:sz w:val="30"/>
                <w:szCs w:val="30"/>
                <w:lang w:eastAsia="zh-CN"/>
              </w:rPr>
              <w:t>的救人经历</w:t>
            </w:r>
            <w:r>
              <w:rPr>
                <w:rFonts w:hint="eastAsia" w:ascii="仿宋_GB2312" w:hAnsi="仿宋_GB2312" w:eastAsia="仿宋_GB2312" w:cs="仿宋_GB2312"/>
                <w:sz w:val="30"/>
                <w:szCs w:val="30"/>
              </w:rPr>
              <w:t>，她说她</w:t>
            </w:r>
            <w:r>
              <w:rPr>
                <w:rFonts w:hint="eastAsia" w:ascii="仿宋_GB2312" w:hAnsi="仿宋_GB2312" w:cs="仿宋_GB2312"/>
                <w:sz w:val="30"/>
                <w:szCs w:val="30"/>
                <w:lang w:eastAsia="zh-CN"/>
              </w:rPr>
              <w:t>其实</w:t>
            </w:r>
            <w:r>
              <w:rPr>
                <w:rFonts w:hint="eastAsia" w:ascii="仿宋_GB2312" w:hAnsi="仿宋_GB2312" w:eastAsia="仿宋_GB2312" w:cs="仿宋_GB2312"/>
                <w:sz w:val="30"/>
                <w:szCs w:val="30"/>
              </w:rPr>
              <w:t>也害怕。但</w:t>
            </w:r>
            <w:r>
              <w:rPr>
                <w:rFonts w:hint="eastAsia" w:ascii="仿宋_GB2312" w:hAnsi="仿宋_GB2312" w:cs="仿宋_GB2312"/>
                <w:sz w:val="30"/>
                <w:szCs w:val="30"/>
                <w:lang w:eastAsia="zh-CN"/>
              </w:rPr>
              <w:t>还是选择</w:t>
            </w:r>
            <w:r>
              <w:rPr>
                <w:rFonts w:hint="eastAsia" w:ascii="仿宋_GB2312" w:hAnsi="仿宋_GB2312" w:eastAsia="仿宋_GB2312" w:cs="仿宋_GB2312"/>
                <w:sz w:val="30"/>
                <w:szCs w:val="30"/>
              </w:rPr>
              <w:t>义无反顾冲向海滩</w:t>
            </w:r>
            <w:r>
              <w:rPr>
                <w:rFonts w:hint="eastAsia" w:ascii="仿宋_GB2312" w:hAnsi="仿宋_GB2312" w:cs="仿宋_GB2312"/>
                <w:sz w:val="30"/>
                <w:szCs w:val="30"/>
                <w:lang w:eastAsia="zh-CN"/>
              </w:rPr>
              <w:t>救人</w:t>
            </w:r>
            <w:r>
              <w:rPr>
                <w:rFonts w:hint="eastAsia" w:ascii="仿宋_GB2312" w:hAnsi="仿宋_GB2312" w:eastAsia="仿宋_GB2312" w:cs="仿宋_GB2312"/>
                <w:sz w:val="30"/>
                <w:szCs w:val="30"/>
              </w:rPr>
              <w:t>。那是她的善良和勇敢战胜内心恐惧的最好证明。为她的高尚义举点赞！</w:t>
            </w:r>
            <w:r>
              <w:rPr>
                <w:rFonts w:hint="eastAsia" w:ascii="仿宋_GB2312" w:hAnsi="仿宋_GB2312" w:eastAsia="仿宋_GB2312" w:cs="仿宋_GB2312"/>
                <w:sz w:val="30"/>
                <w:szCs w:val="30"/>
                <w:lang w:eastAsia="zh-CN"/>
              </w:rPr>
              <w:t>”单位同事说。</w:t>
            </w:r>
          </w:p>
          <w:p>
            <w:pPr>
              <w:ind w:firstLine="600" w:firstLineChars="200"/>
              <w:rPr>
                <w:rFonts w:hint="eastAsia" w:ascii="仿宋_GB2312" w:hAnsi="仿宋_GB2312" w:cs="仿宋_GB2312"/>
                <w:sz w:val="30"/>
                <w:szCs w:val="30"/>
                <w:lang w:eastAsia="zh-CN"/>
              </w:rPr>
            </w:pPr>
            <w:r>
              <w:rPr>
                <w:rFonts w:hint="eastAsia" w:ascii="仿宋_GB2312" w:hAnsi="仿宋_GB2312" w:eastAsia="仿宋_GB2312" w:cs="仿宋_GB2312"/>
                <w:sz w:val="30"/>
                <w:szCs w:val="30"/>
                <w:lang w:eastAsia="zh-CN"/>
              </w:rPr>
              <w:t>此事迹被海峡都市报、霞浦新闻网、福建省制图院地理信息服务平台等</w:t>
            </w:r>
            <w:r>
              <w:rPr>
                <w:rFonts w:hint="eastAsia" w:ascii="仿宋_GB2312" w:hAnsi="仿宋_GB2312" w:cs="仿宋_GB2312"/>
                <w:sz w:val="30"/>
                <w:szCs w:val="30"/>
                <w:lang w:eastAsia="zh-CN"/>
              </w:rPr>
              <w:t>媒体</w:t>
            </w:r>
            <w:r>
              <w:rPr>
                <w:rFonts w:hint="eastAsia" w:ascii="仿宋_GB2312" w:hAnsi="仿宋_GB2312" w:eastAsia="仿宋_GB2312" w:cs="仿宋_GB2312"/>
                <w:sz w:val="30"/>
                <w:szCs w:val="30"/>
                <w:lang w:eastAsia="zh-CN"/>
              </w:rPr>
              <w:t>报道</w:t>
            </w:r>
            <w:r>
              <w:rPr>
                <w:rFonts w:hint="eastAsia" w:ascii="仿宋_GB2312" w:hAnsi="仿宋_GB2312" w:cs="仿宋_GB2312"/>
                <w:sz w:val="30"/>
                <w:szCs w:val="30"/>
                <w:lang w:eastAsia="zh-CN"/>
              </w:rPr>
              <w:t>。</w:t>
            </w:r>
          </w:p>
          <w:p>
            <w:pPr>
              <w:ind w:firstLine="600" w:firstLineChars="200"/>
              <w:rPr>
                <w:rFonts w:hint="eastAsia" w:ascii="仿宋_GB2312" w:hAnsi="仿宋_GB2312" w:cs="仿宋_GB2312"/>
                <w:sz w:val="30"/>
                <w:szCs w:val="30"/>
                <w:lang w:eastAsia="zh-CN"/>
              </w:rPr>
            </w:pPr>
            <w:r>
              <w:rPr>
                <w:rFonts w:hint="eastAsia" w:ascii="仿宋_GB2312" w:hAnsi="仿宋_GB2312" w:cs="仿宋_GB2312"/>
                <w:sz w:val="30"/>
                <w:szCs w:val="30"/>
                <w:lang w:val="en-US" w:eastAsia="zh-CN"/>
              </w:rPr>
              <w:t>1、</w:t>
            </w:r>
            <w:r>
              <w:rPr>
                <w:rFonts w:hint="eastAsia" w:ascii="仿宋_GB2312" w:hAnsi="仿宋_GB2312" w:cs="仿宋_GB2312"/>
                <w:sz w:val="30"/>
                <w:szCs w:val="30"/>
                <w:lang w:eastAsia="zh-CN"/>
              </w:rPr>
              <w:t>福建省直八支部主委张江华在霞浦大京海滩抢救落水母女</w:t>
            </w:r>
          </w:p>
          <w:p>
            <w:pPr>
              <w:ind w:firstLine="600" w:firstLineChars="200"/>
              <w:rPr>
                <w:rFonts w:hint="eastAsia" w:ascii="仿宋_GB2312" w:hAnsi="仿宋_GB2312" w:cs="仿宋_GB2312"/>
                <w:sz w:val="30"/>
                <w:szCs w:val="30"/>
                <w:lang w:eastAsia="zh-CN"/>
              </w:rPr>
            </w:pPr>
            <w:r>
              <w:rPr>
                <w:rFonts w:hint="eastAsia" w:ascii="仿宋_GB2312" w:hAnsi="仿宋_GB2312" w:cs="仿宋_GB2312"/>
                <w:sz w:val="30"/>
                <w:szCs w:val="30"/>
                <w:lang w:eastAsia="zh-CN"/>
              </w:rPr>
              <w:fldChar w:fldCharType="begin"/>
            </w:r>
            <w:r>
              <w:rPr>
                <w:rFonts w:hint="eastAsia" w:ascii="仿宋_GB2312" w:hAnsi="仿宋_GB2312" w:cs="仿宋_GB2312"/>
                <w:sz w:val="30"/>
                <w:szCs w:val="30"/>
                <w:lang w:eastAsia="zh-CN"/>
              </w:rPr>
              <w:instrText xml:space="preserve"> HYPERLINK "http://www.cndca.org.cn/mjzy/rwfc/hydt/1317932/index.html" </w:instrText>
            </w:r>
            <w:r>
              <w:rPr>
                <w:rFonts w:hint="eastAsia" w:ascii="仿宋_GB2312" w:hAnsi="仿宋_GB2312" w:cs="仿宋_GB2312"/>
                <w:sz w:val="30"/>
                <w:szCs w:val="30"/>
                <w:lang w:eastAsia="zh-CN"/>
              </w:rPr>
              <w:fldChar w:fldCharType="separate"/>
            </w:r>
            <w:r>
              <w:rPr>
                <w:rStyle w:val="9"/>
                <w:rFonts w:hint="eastAsia" w:ascii="仿宋_GB2312" w:hAnsi="仿宋_GB2312" w:cs="仿宋_GB2312"/>
                <w:sz w:val="30"/>
                <w:szCs w:val="30"/>
                <w:lang w:eastAsia="zh-CN"/>
              </w:rPr>
              <w:t>http://www.cndca.org.cn/mjzy/rwfc/hydt/1317932/index.html</w:t>
            </w:r>
            <w:r>
              <w:rPr>
                <w:rFonts w:hint="eastAsia" w:ascii="仿宋_GB2312" w:hAnsi="仿宋_GB2312" w:cs="仿宋_GB2312"/>
                <w:sz w:val="30"/>
                <w:szCs w:val="30"/>
                <w:lang w:eastAsia="zh-CN"/>
              </w:rPr>
              <w:fldChar w:fldCharType="end"/>
            </w:r>
          </w:p>
          <w:p>
            <w:pPr>
              <w:ind w:firstLine="600" w:firstLineChars="200"/>
              <w:rPr>
                <w:rFonts w:hint="eastAsia" w:ascii="仿宋_GB2312" w:hAnsi="仿宋_GB2312" w:cs="仿宋_GB2312"/>
                <w:sz w:val="30"/>
                <w:szCs w:val="30"/>
                <w:lang w:eastAsia="zh-CN"/>
              </w:rPr>
            </w:pPr>
            <w:r>
              <w:rPr>
                <w:rFonts w:hint="eastAsia" w:ascii="仿宋_GB2312" w:hAnsi="仿宋_GB2312" w:cs="仿宋_GB2312"/>
                <w:sz w:val="30"/>
                <w:szCs w:val="30"/>
                <w:lang w:val="en-US" w:eastAsia="zh-CN"/>
              </w:rPr>
              <w:t>2、</w:t>
            </w:r>
            <w:r>
              <w:rPr>
                <w:rFonts w:hint="eastAsia" w:ascii="仿宋_GB2312" w:hAnsi="仿宋_GB2312" w:cs="仿宋_GB2312"/>
                <w:sz w:val="30"/>
                <w:szCs w:val="30"/>
                <w:lang w:eastAsia="zh-CN"/>
              </w:rPr>
              <w:t>“你是我家的恩人，现在是亲人了”_海都报电子版_海峡都市报电子版_海峡网</w:t>
            </w:r>
          </w:p>
          <w:p>
            <w:pPr>
              <w:ind w:firstLine="600" w:firstLineChars="200"/>
              <w:rPr>
                <w:rFonts w:hint="eastAsia" w:ascii="仿宋_GB2312" w:hAnsi="仿宋_GB2312" w:cs="仿宋_GB2312"/>
                <w:sz w:val="30"/>
                <w:szCs w:val="30"/>
                <w:lang w:eastAsia="zh-CN"/>
              </w:rPr>
            </w:pPr>
            <w:r>
              <w:rPr>
                <w:rFonts w:hint="eastAsia" w:ascii="仿宋_GB2312" w:hAnsi="仿宋_GB2312" w:cs="仿宋_GB2312"/>
                <w:sz w:val="30"/>
                <w:szCs w:val="30"/>
                <w:lang w:eastAsia="zh-CN"/>
              </w:rPr>
              <w:fldChar w:fldCharType="begin"/>
            </w:r>
            <w:r>
              <w:rPr>
                <w:rFonts w:hint="eastAsia" w:ascii="仿宋_GB2312" w:hAnsi="仿宋_GB2312" w:cs="仿宋_GB2312"/>
                <w:sz w:val="30"/>
                <w:szCs w:val="30"/>
                <w:lang w:eastAsia="zh-CN"/>
              </w:rPr>
              <w:instrText xml:space="preserve"> HYPERLINK "http://dzb.hxnews.com/2018-11/15/content_486657.htm" </w:instrText>
            </w:r>
            <w:r>
              <w:rPr>
                <w:rFonts w:hint="eastAsia" w:ascii="仿宋_GB2312" w:hAnsi="仿宋_GB2312" w:cs="仿宋_GB2312"/>
                <w:sz w:val="30"/>
                <w:szCs w:val="30"/>
                <w:lang w:eastAsia="zh-CN"/>
              </w:rPr>
              <w:fldChar w:fldCharType="separate"/>
            </w:r>
            <w:r>
              <w:rPr>
                <w:rStyle w:val="9"/>
                <w:rFonts w:hint="eastAsia" w:ascii="仿宋_GB2312" w:hAnsi="仿宋_GB2312" w:cs="仿宋_GB2312"/>
                <w:sz w:val="30"/>
                <w:szCs w:val="30"/>
                <w:lang w:eastAsia="zh-CN"/>
              </w:rPr>
              <w:t>http://dzb.hxnews.com/2018-11/15/content_486657.htm</w:t>
            </w:r>
            <w:r>
              <w:rPr>
                <w:rFonts w:hint="eastAsia" w:ascii="仿宋_GB2312" w:hAnsi="仿宋_GB2312" w:cs="仿宋_GB2312"/>
                <w:sz w:val="30"/>
                <w:szCs w:val="30"/>
                <w:lang w:eastAsia="zh-CN"/>
              </w:rPr>
              <w:fldChar w:fldCharType="end"/>
            </w:r>
          </w:p>
          <w:p>
            <w:pPr>
              <w:ind w:firstLine="600" w:firstLineChars="200"/>
              <w:rPr>
                <w:rFonts w:hint="eastAsia" w:ascii="仿宋_GB2312" w:hAnsi="仿宋_GB2312" w:cs="仿宋_GB2312"/>
                <w:sz w:val="30"/>
                <w:szCs w:val="30"/>
                <w:lang w:eastAsia="zh-CN"/>
              </w:rPr>
            </w:pPr>
            <w:r>
              <w:rPr>
                <w:rFonts w:hint="eastAsia" w:ascii="仿宋_GB2312" w:hAnsi="仿宋_GB2312" w:cs="仿宋_GB2312"/>
                <w:sz w:val="30"/>
                <w:szCs w:val="30"/>
                <w:lang w:val="en-US" w:eastAsia="zh-CN"/>
              </w:rPr>
              <w:t>3、</w:t>
            </w:r>
            <w:r>
              <w:rPr>
                <w:rFonts w:hint="eastAsia" w:ascii="仿宋_GB2312" w:hAnsi="仿宋_GB2312" w:cs="仿宋_GB2312"/>
                <w:sz w:val="30"/>
                <w:szCs w:val="30"/>
                <w:lang w:eastAsia="zh-CN"/>
              </w:rPr>
              <w:t>民建福建省直八支部主委张江华在霞浦大京海滩抢救落水母女 - 风采展示 - 中国民主建国会福建省委员会</w:t>
            </w:r>
          </w:p>
          <w:p>
            <w:pPr>
              <w:ind w:firstLine="600" w:firstLineChars="200"/>
              <w:rPr>
                <w:rFonts w:hint="eastAsia" w:ascii="仿宋_GB2312" w:hAnsi="仿宋_GB2312" w:cs="仿宋_GB2312"/>
                <w:sz w:val="30"/>
                <w:szCs w:val="30"/>
                <w:lang w:eastAsia="zh-CN"/>
              </w:rPr>
            </w:pPr>
            <w:r>
              <w:rPr>
                <w:rFonts w:hint="eastAsia" w:ascii="仿宋_GB2312" w:hAnsi="仿宋_GB2312" w:cs="仿宋_GB2312"/>
                <w:sz w:val="30"/>
                <w:szCs w:val="30"/>
                <w:lang w:eastAsia="zh-CN"/>
              </w:rPr>
              <w:fldChar w:fldCharType="begin"/>
            </w:r>
            <w:r>
              <w:rPr>
                <w:rFonts w:hint="eastAsia" w:ascii="仿宋_GB2312" w:hAnsi="仿宋_GB2312" w:cs="仿宋_GB2312"/>
                <w:sz w:val="30"/>
                <w:szCs w:val="30"/>
                <w:lang w:eastAsia="zh-CN"/>
              </w:rPr>
              <w:instrText xml:space="preserve"> HYPERLINK "http://www.fjmj.org.cn/index.php?m=content&amp;c=index&amp;a=show&amp;catid=89&amp;id=29201" </w:instrText>
            </w:r>
            <w:r>
              <w:rPr>
                <w:rFonts w:hint="eastAsia" w:ascii="仿宋_GB2312" w:hAnsi="仿宋_GB2312" w:cs="仿宋_GB2312"/>
                <w:sz w:val="30"/>
                <w:szCs w:val="30"/>
                <w:lang w:eastAsia="zh-CN"/>
              </w:rPr>
              <w:fldChar w:fldCharType="separate"/>
            </w:r>
            <w:r>
              <w:rPr>
                <w:rStyle w:val="9"/>
                <w:rFonts w:hint="eastAsia" w:ascii="仿宋_GB2312" w:hAnsi="仿宋_GB2312" w:cs="仿宋_GB2312"/>
                <w:sz w:val="30"/>
                <w:szCs w:val="30"/>
                <w:lang w:eastAsia="zh-CN"/>
              </w:rPr>
              <w:t>http://www.fjmj.org.cn/index.php?m=content&amp;c=index&amp;a=show&amp;catid=89&amp;id=29201</w:t>
            </w:r>
            <w:r>
              <w:rPr>
                <w:rFonts w:hint="eastAsia" w:ascii="仿宋_GB2312" w:hAnsi="仿宋_GB2312" w:cs="仿宋_GB2312"/>
                <w:sz w:val="30"/>
                <w:szCs w:val="30"/>
                <w:lang w:eastAsia="zh-CN"/>
              </w:rPr>
              <w:fldChar w:fldCharType="end"/>
            </w:r>
          </w:p>
          <w:p>
            <w:pPr>
              <w:rPr>
                <w:rFonts w:hint="eastAsia" w:ascii="仿宋_GB2312" w:hAnsi="仿宋_GB2312" w:cs="仿宋_GB2312"/>
                <w:sz w:val="30"/>
                <w:szCs w:val="30"/>
                <w:lang w:eastAsia="zh-CN"/>
              </w:rPr>
            </w:pPr>
          </w:p>
          <w:p>
            <w:pPr>
              <w:jc w:val="center"/>
              <w:rPr>
                <w:rFonts w:hint="eastAsia" w:eastAsia="宋体"/>
                <w:lang w:eastAsia="zh-CN"/>
              </w:rPr>
            </w:pPr>
            <w:r>
              <w:rPr>
                <w:rFonts w:hint="eastAsia" w:eastAsia="宋体"/>
                <w:lang w:eastAsia="zh-CN"/>
              </w:rPr>
              <w:drawing>
                <wp:inline distT="0" distB="0" distL="114300" distR="114300">
                  <wp:extent cx="4277360" cy="3394075"/>
                  <wp:effectExtent l="0" t="0" r="8890" b="15875"/>
                  <wp:docPr id="2" name="图片 1" descr="微信图片_20181116155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181116155620"/>
                          <pic:cNvPicPr>
                            <a:picLocks noChangeAspect="1"/>
                          </pic:cNvPicPr>
                        </pic:nvPicPr>
                        <pic:blipFill>
                          <a:blip r:embed="rId5"/>
                          <a:stretch>
                            <a:fillRect/>
                          </a:stretch>
                        </pic:blipFill>
                        <pic:spPr>
                          <a:xfrm>
                            <a:off x="0" y="0"/>
                            <a:ext cx="4277360" cy="3394075"/>
                          </a:xfrm>
                          <a:prstGeom prst="rect">
                            <a:avLst/>
                          </a:prstGeom>
                          <a:noFill/>
                          <a:ln w="9525">
                            <a:noFill/>
                          </a:ln>
                        </pic:spPr>
                      </pic:pic>
                    </a:graphicData>
                  </a:graphic>
                </wp:inline>
              </w:drawing>
            </w:r>
          </w:p>
          <w:p>
            <w:pPr>
              <w:jc w:val="center"/>
              <w:rPr>
                <w:rFonts w:hint="eastAsia" w:eastAsia="宋体"/>
                <w:lang w:eastAsia="zh-CN"/>
              </w:rPr>
            </w:pPr>
            <w:r>
              <w:rPr>
                <w:rFonts w:hint="eastAsia" w:ascii="微软雅黑" w:hAnsi="微软雅黑" w:eastAsia="微软雅黑" w:cs="微软雅黑"/>
                <w:b/>
                <w:bCs/>
                <w:sz w:val="21"/>
                <w:szCs w:val="21"/>
                <w:lang w:val="en-US" w:eastAsia="zh-CN"/>
              </w:rPr>
              <w:t>着红色上衣为张江华同志</w:t>
            </w:r>
          </w:p>
        </w:tc>
      </w:tr>
    </w:tbl>
    <w:p>
      <w:pPr>
        <w:rPr>
          <w:rFonts w:hint="eastAsia" w:ascii="仿宋_GB2312"/>
          <w:sz w:val="30"/>
          <w:szCs w:val="30"/>
        </w:rPr>
      </w:pPr>
    </w:p>
    <w:p>
      <w:pPr>
        <w:rPr>
          <w:rFonts w:hint="eastAsia" w:ascii="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F6521"/>
    <w:rsid w:val="09AE32FF"/>
    <w:rsid w:val="0A9143E9"/>
    <w:rsid w:val="0E3F6770"/>
    <w:rsid w:val="0F0D007B"/>
    <w:rsid w:val="0FB21644"/>
    <w:rsid w:val="104872CC"/>
    <w:rsid w:val="1059361E"/>
    <w:rsid w:val="11D177F1"/>
    <w:rsid w:val="13417001"/>
    <w:rsid w:val="14B23048"/>
    <w:rsid w:val="16107C4A"/>
    <w:rsid w:val="1A2D423F"/>
    <w:rsid w:val="1CD46F34"/>
    <w:rsid w:val="1EA72C36"/>
    <w:rsid w:val="22622BC9"/>
    <w:rsid w:val="22FA3137"/>
    <w:rsid w:val="28C82846"/>
    <w:rsid w:val="2A313350"/>
    <w:rsid w:val="422B7D74"/>
    <w:rsid w:val="44C44869"/>
    <w:rsid w:val="46BB0E3B"/>
    <w:rsid w:val="4753438F"/>
    <w:rsid w:val="4778055A"/>
    <w:rsid w:val="47B22BD1"/>
    <w:rsid w:val="4EE4518A"/>
    <w:rsid w:val="53876847"/>
    <w:rsid w:val="56B74262"/>
    <w:rsid w:val="591F095A"/>
    <w:rsid w:val="5FA32B11"/>
    <w:rsid w:val="6AED3258"/>
    <w:rsid w:val="6C1A7880"/>
    <w:rsid w:val="6FA504FC"/>
    <w:rsid w:val="70C440F9"/>
    <w:rsid w:val="7B1D0634"/>
    <w:rsid w:val="7EE547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3">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B3B3B"/>
      <w:u w:val="none"/>
    </w:rPr>
  </w:style>
  <w:style w:type="character" w:styleId="6">
    <w:name w:val="Emphasis"/>
    <w:basedOn w:val="3"/>
    <w:qFormat/>
    <w:uiPriority w:val="0"/>
  </w:style>
  <w:style w:type="character" w:styleId="7">
    <w:name w:val="HTML Definition"/>
    <w:basedOn w:val="3"/>
    <w:uiPriority w:val="0"/>
  </w:style>
  <w:style w:type="character" w:styleId="8">
    <w:name w:val="HTML Variable"/>
    <w:basedOn w:val="3"/>
    <w:uiPriority w:val="0"/>
  </w:style>
  <w:style w:type="character" w:styleId="9">
    <w:name w:val="Hyperlink"/>
    <w:basedOn w:val="3"/>
    <w:qFormat/>
    <w:uiPriority w:val="0"/>
    <w:rPr>
      <w:color w:val="0000FF"/>
      <w:u w:val="single"/>
    </w:rPr>
  </w:style>
  <w:style w:type="character" w:styleId="10">
    <w:name w:val="HTML Code"/>
    <w:basedOn w:val="3"/>
    <w:uiPriority w:val="0"/>
    <w:rPr>
      <w:rFonts w:hint="default" w:ascii="Courier New" w:hAnsi="Courier New" w:eastAsia="Courier New" w:cs="Courier New"/>
      <w:sz w:val="20"/>
    </w:rPr>
  </w:style>
  <w:style w:type="character" w:styleId="11">
    <w:name w:val="HTML Cite"/>
    <w:basedOn w:val="3"/>
    <w:qFormat/>
    <w:uiPriority w:val="0"/>
  </w:style>
  <w:style w:type="character" w:styleId="12">
    <w:name w:val="HTML Keyboard"/>
    <w:basedOn w:val="3"/>
    <w:qFormat/>
    <w:uiPriority w:val="0"/>
    <w:rPr>
      <w:rFonts w:hint="default" w:ascii="Courier New" w:hAnsi="Courier New" w:eastAsia="Courier New" w:cs="Courier New"/>
      <w:sz w:val="20"/>
    </w:rPr>
  </w:style>
  <w:style w:type="character" w:styleId="13">
    <w:name w:val="HTML Sample"/>
    <w:basedOn w:val="3"/>
    <w:qFormat/>
    <w:uiPriority w:val="0"/>
    <w:rPr>
      <w:rFonts w:ascii="Courier New" w:hAnsi="Courier New" w:eastAsia="Courier New" w:cs="Courier New"/>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normal"/>
    <w:basedOn w:val="3"/>
    <w:uiPriority w:val="0"/>
    <w:rPr>
      <w:color w:val="FFFFFF"/>
      <w:shd w:val="clear" w:fill="000000"/>
    </w:rPr>
  </w:style>
  <w:style w:type="character" w:customStyle="1" w:styleId="17">
    <w:name w:val="cur"/>
    <w:basedOn w:val="3"/>
    <w:qFormat/>
    <w:uiPriority w:val="0"/>
    <w:rPr>
      <w:color w:val="FFFFFF"/>
      <w:shd w:val="clear" w:fill="CE0609"/>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%F0%9F%8C%B8%E5%A6%AE%E5%AD%90%F0%9F%8D%</cp:lastModifiedBy>
  <cp:lastPrinted>2019-02-18T03:15:24Z</cp:lastPrinted>
  <dcterms:modified xsi:type="dcterms:W3CDTF">2019-02-18T03:20:22Z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