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ind w:firstLine="880" w:firstLineChars="200"/>
        <w:jc w:val="left"/>
        <w:rPr>
          <w:rFonts w:hint="eastAsia" w:ascii="宋体" w:eastAsia="宋体"/>
          <w:color w:val="000000"/>
          <w:kern w:val="0"/>
          <w:sz w:val="44"/>
          <w:szCs w:val="44"/>
          <w:lang w:val="en-US" w:eastAsia="zh-CN"/>
        </w:rPr>
      </w:pPr>
      <w:r>
        <w:rPr>
          <w:rFonts w:hint="eastAsia" w:ascii="宋体"/>
          <w:color w:val="000000"/>
          <w:kern w:val="0"/>
          <w:sz w:val="44"/>
          <w:szCs w:val="44"/>
          <w:lang w:val="en-US" w:eastAsia="zh-CN"/>
        </w:rPr>
        <w:t xml:space="preserve">  </w:t>
      </w:r>
    </w:p>
    <w:p>
      <w:pPr>
        <w:spacing w:beforeLines="100" w:afterLines="50" w:line="6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福州市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知识产权信息公共服务网点</w:t>
      </w:r>
    </w:p>
    <w:p>
      <w:pPr>
        <w:spacing w:beforeLines="100" w:afterLines="50" w:line="6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申报表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pacing w:line="700" w:lineRule="exact"/>
        <w:ind w:left="0" w:leftChars="0"/>
        <w:jc w:val="center"/>
        <w:textAlignment w:val="auto"/>
        <w:rPr>
          <w:rFonts w:ascii="宋体"/>
          <w:color w:val="000000"/>
          <w:kern w:val="0"/>
          <w:sz w:val="36"/>
          <w:szCs w:val="36"/>
        </w:rPr>
      </w:pP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pacing w:line="380" w:lineRule="exact"/>
        <w:ind w:left="0" w:leftChars="0"/>
        <w:jc w:val="center"/>
        <w:textAlignment w:val="auto"/>
        <w:rPr>
          <w:rFonts w:ascii="宋体"/>
          <w:color w:val="000000"/>
          <w:kern w:val="0"/>
          <w:sz w:val="36"/>
          <w:szCs w:val="36"/>
        </w:rPr>
      </w:pP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before="781" w:beforeLines="250" w:after="781" w:afterLines="250" w:line="380" w:lineRule="exact"/>
        <w:ind w:left="0" w:leftChars="0" w:right="641" w:rightChars="0" w:firstLine="0" w:firstLineChars="0"/>
        <w:jc w:val="center"/>
        <w:textAlignment w:val="auto"/>
        <w:outlineLvl w:val="9"/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u w:val="single"/>
        </w:rPr>
      </w:pPr>
      <w:r>
        <w:rPr>
          <w:rFonts w:hint="eastAsia" w:ascii="??_GB2312" w:hAnsi="宋体"/>
          <w:b/>
          <w:bCs/>
          <w:color w:val="000000"/>
          <w:kern w:val="0"/>
          <w:sz w:val="28"/>
          <w:szCs w:val="28"/>
          <w:lang w:val="en-US" w:eastAsia="zh-CN"/>
        </w:rPr>
        <w:t xml:space="preserve">   </w:t>
      </w:r>
      <w:r>
        <w:rPr>
          <w:rFonts w:hint="eastAsia" w:ascii="??_GB2312" w:hAnsi="宋体"/>
          <w:b/>
          <w:bCs/>
          <w:color w:val="000000"/>
          <w:kern w:val="0"/>
          <w:sz w:val="28"/>
          <w:szCs w:val="28"/>
          <w:lang w:eastAsia="zh-CN"/>
        </w:rPr>
        <w:t>申报</w:t>
      </w:r>
      <w:r>
        <w:rPr>
          <w:rFonts w:hint="eastAsia" w:ascii="??_GB2312" w:hAnsi="宋体"/>
          <w:b/>
          <w:bCs/>
          <w:color w:val="000000"/>
          <w:kern w:val="0"/>
          <w:sz w:val="28"/>
          <w:szCs w:val="28"/>
        </w:rPr>
        <w:t>机构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>：</w:t>
      </w:r>
      <w:r>
        <w:rPr>
          <w:rFonts w:hint="eastAsia" w:ascii="??_GB2312" w:hAnsi="宋体"/>
          <w:b/>
          <w:bCs/>
          <w:color w:val="000000"/>
          <w:kern w:val="0"/>
          <w:sz w:val="28"/>
          <w:szCs w:val="28"/>
          <w:u w:val="single"/>
        </w:rPr>
        <w:t>　</w:t>
      </w:r>
      <w:r>
        <w:rPr>
          <w:rFonts w:hint="eastAsia" w:ascii="??_GB2312" w:hAnsi="宋体"/>
          <w:b/>
          <w:bCs/>
          <w:color w:val="000000"/>
          <w:kern w:val="0"/>
          <w:sz w:val="28"/>
          <w:szCs w:val="28"/>
          <w:u w:val="single"/>
          <w:lang w:val="en-US" w:eastAsia="zh-CN"/>
        </w:rPr>
        <w:t xml:space="preserve">                              </w:t>
      </w:r>
      <w:r>
        <w:rPr>
          <w:rFonts w:hint="eastAsia" w:ascii="??_GB2312" w:hAnsi="宋体"/>
          <w:b/>
          <w:bCs/>
          <w:color w:val="000000"/>
          <w:kern w:val="0"/>
          <w:sz w:val="28"/>
          <w:szCs w:val="28"/>
          <w:u w:val="single"/>
        </w:rPr>
        <w:t xml:space="preserve">　 </w:t>
      </w:r>
      <w:r>
        <w:rPr>
          <w:rFonts w:hint="eastAsia" w:ascii="??_GB2312" w:hAnsi="宋体"/>
          <w:b/>
          <w:bCs/>
          <w:color w:val="000000"/>
          <w:kern w:val="0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u w:val="single"/>
        </w:rPr>
        <w:t>（盖章）</w:t>
      </w: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before="781" w:beforeLines="250" w:after="781" w:afterLines="250" w:line="380" w:lineRule="exact"/>
        <w:ind w:right="641" w:rightChars="0" w:firstLine="562" w:firstLineChars="200"/>
        <w:jc w:val="both"/>
        <w:textAlignment w:val="auto"/>
        <w:outlineLvl w:val="9"/>
        <w:rPr>
          <w:rFonts w:hint="default" w:ascii="宋体" w:hAnsi="宋体" w:eastAsia="宋体" w:cs="宋体"/>
          <w:b/>
          <w:bCs/>
          <w:color w:val="000000"/>
          <w:kern w:val="0"/>
          <w:sz w:val="28"/>
          <w:szCs w:val="28"/>
          <w:u w:val="single"/>
          <w:lang w:val="en-US" w:eastAsia="zh-CN"/>
        </w:rPr>
      </w:pP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u w:val="none"/>
          <w:lang w:eastAsia="zh-CN"/>
        </w:rPr>
        <w:t>联系人：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u w:val="single"/>
          <w:lang w:val="en-US" w:eastAsia="zh-CN"/>
        </w:rPr>
        <w:t xml:space="preserve">          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u w:val="none"/>
          <w:lang w:val="en-US" w:eastAsia="zh-CN"/>
        </w:rPr>
        <w:t xml:space="preserve">            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u w:val="none"/>
          <w:lang w:eastAsia="zh-CN"/>
        </w:rPr>
        <w:t>联系电话：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u w:val="single"/>
          <w:lang w:val="en-US" w:eastAsia="zh-CN"/>
        </w:rPr>
        <w:t xml:space="preserve">              </w:t>
      </w: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before="781" w:beforeLines="250" w:after="781" w:afterLines="250" w:line="380" w:lineRule="exact"/>
        <w:ind w:left="0" w:leftChars="0" w:right="641" w:rightChars="0" w:firstLine="562" w:firstLineChars="200"/>
        <w:jc w:val="both"/>
        <w:textAlignment w:val="auto"/>
        <w:outlineLvl w:val="9"/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u w:val="single"/>
        </w:rPr>
      </w:pPr>
      <w:r>
        <w:rPr>
          <w:rFonts w:hint="eastAsia" w:ascii="??_GB2312" w:hAnsi="宋体"/>
          <w:b/>
          <w:bCs/>
          <w:color w:val="000000"/>
          <w:kern w:val="0"/>
          <w:sz w:val="28"/>
          <w:szCs w:val="28"/>
        </w:rPr>
        <w:t>推荐部门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>：</w:t>
      </w:r>
      <w:r>
        <w:rPr>
          <w:rFonts w:hint="eastAsia" w:ascii="??_GB2312" w:hAnsi="宋体"/>
          <w:b/>
          <w:bCs/>
          <w:color w:val="000000"/>
          <w:kern w:val="0"/>
          <w:sz w:val="28"/>
          <w:szCs w:val="28"/>
          <w:u w:val="single"/>
        </w:rPr>
        <w:t>　　　　</w:t>
      </w:r>
      <w:r>
        <w:rPr>
          <w:rFonts w:hint="eastAsia" w:ascii="??_GB2312" w:hAnsi="宋体"/>
          <w:b/>
          <w:bCs/>
          <w:color w:val="000000"/>
          <w:kern w:val="0"/>
          <w:sz w:val="28"/>
          <w:szCs w:val="28"/>
          <w:u w:val="single"/>
          <w:lang w:val="en-US" w:eastAsia="zh-CN"/>
        </w:rPr>
        <w:t xml:space="preserve">                          </w:t>
      </w:r>
      <w:r>
        <w:rPr>
          <w:rFonts w:hint="eastAsia" w:ascii="??_GB2312" w:hAnsi="宋体"/>
          <w:b/>
          <w:bCs/>
          <w:color w:val="000000"/>
          <w:kern w:val="0"/>
          <w:sz w:val="28"/>
          <w:szCs w:val="28"/>
          <w:u w:val="single"/>
        </w:rPr>
        <w:t xml:space="preserve">　 </w:t>
      </w:r>
      <w:r>
        <w:rPr>
          <w:rFonts w:hint="eastAsia" w:ascii="??_GB2312" w:hAnsi="宋体"/>
          <w:b/>
          <w:bCs/>
          <w:color w:val="000000"/>
          <w:kern w:val="0"/>
          <w:sz w:val="28"/>
          <w:szCs w:val="28"/>
          <w:u w:val="single"/>
          <w:lang w:eastAsia="zh-CN"/>
        </w:rPr>
        <w:t>（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u w:val="single"/>
        </w:rPr>
        <w:t>盖章）</w:t>
      </w: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before="781" w:beforeLines="250" w:after="781" w:afterLines="250" w:line="380" w:lineRule="exact"/>
        <w:ind w:right="641" w:rightChars="0" w:firstLine="562" w:firstLineChars="200"/>
        <w:jc w:val="both"/>
        <w:textAlignment w:val="auto"/>
        <w:outlineLvl w:val="9"/>
        <w:rPr>
          <w:rFonts w:hint="default" w:ascii="宋体" w:hAnsi="宋体" w:eastAsia="宋体" w:cs="宋体"/>
          <w:b/>
          <w:bCs/>
          <w:color w:val="000000"/>
          <w:kern w:val="0"/>
          <w:sz w:val="28"/>
          <w:szCs w:val="28"/>
          <w:u w:val="single"/>
          <w:lang w:val="en-US" w:eastAsia="zh-CN"/>
        </w:rPr>
      </w:pP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u w:val="none"/>
          <w:lang w:eastAsia="zh-CN"/>
        </w:rPr>
        <w:t>联系人：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u w:val="single"/>
          <w:lang w:val="en-US" w:eastAsia="zh-CN"/>
        </w:rPr>
        <w:t xml:space="preserve">           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u w:val="none"/>
          <w:lang w:val="en-US" w:eastAsia="zh-CN"/>
        </w:rPr>
        <w:t xml:space="preserve">             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u w:val="none"/>
          <w:lang w:eastAsia="zh-CN"/>
        </w:rPr>
        <w:t>联系电话：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u w:val="single"/>
          <w:lang w:val="en-US" w:eastAsia="zh-CN"/>
        </w:rPr>
        <w:t xml:space="preserve">            </w:t>
      </w: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before="781" w:beforeLines="250" w:after="781" w:afterLines="250" w:line="380" w:lineRule="exact"/>
        <w:ind w:left="0" w:leftChars="0" w:right="641" w:rightChars="0" w:firstLine="0" w:firstLineChars="0"/>
        <w:jc w:val="center"/>
        <w:textAlignment w:val="auto"/>
        <w:outlineLvl w:val="9"/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u w:val="single"/>
        </w:rPr>
      </w:pP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before="781" w:beforeLines="250" w:after="781" w:afterLines="250" w:line="380" w:lineRule="exact"/>
        <w:ind w:left="0" w:leftChars="0" w:right="641" w:rightChars="0" w:firstLine="0" w:firstLineChars="0"/>
        <w:jc w:val="center"/>
        <w:textAlignment w:val="auto"/>
        <w:outlineLvl w:val="9"/>
        <w:rPr>
          <w:rFonts w:hint="default" w:ascii="??_GB2312" w:hAnsi="宋体" w:eastAsia="宋体"/>
          <w:b/>
          <w:bCs/>
          <w:color w:val="000000"/>
          <w:kern w:val="0"/>
          <w:sz w:val="28"/>
          <w:szCs w:val="28"/>
          <w:u w:val="single"/>
          <w:lang w:val="en-US" w:eastAsia="zh-CN"/>
        </w:rPr>
      </w:pPr>
      <w:r>
        <w:rPr>
          <w:rFonts w:hint="eastAsia" w:ascii="??_GB2312" w:hAnsi="宋体"/>
          <w:b/>
          <w:bCs/>
          <w:color w:val="000000"/>
          <w:kern w:val="0"/>
          <w:sz w:val="28"/>
          <w:szCs w:val="28"/>
        </w:rPr>
        <w:t>填报日期：</w:t>
      </w:r>
      <w:r>
        <w:rPr>
          <w:rFonts w:hint="eastAsia" w:ascii="??_GB2312" w:hAnsi="宋体"/>
          <w:b/>
          <w:bCs/>
          <w:color w:val="000000"/>
          <w:kern w:val="0"/>
          <w:sz w:val="28"/>
          <w:szCs w:val="28"/>
          <w:u w:val="single"/>
        </w:rPr>
        <w:t>　</w:t>
      </w:r>
      <w:r>
        <w:rPr>
          <w:rFonts w:hint="eastAsia" w:ascii="??_GB2312" w:hAnsi="宋体"/>
          <w:b/>
          <w:bCs/>
          <w:color w:val="000000"/>
          <w:kern w:val="0"/>
          <w:sz w:val="28"/>
          <w:szCs w:val="28"/>
          <w:u w:val="single"/>
          <w:lang w:val="en-US" w:eastAsia="zh-CN"/>
        </w:rPr>
        <w:t xml:space="preserve">         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 w:val="0"/>
        <w:spacing w:line="380" w:lineRule="exact"/>
        <w:ind w:left="0" w:leftChars="0"/>
        <w:jc w:val="center"/>
        <w:textAlignment w:val="auto"/>
        <w:rPr>
          <w:rFonts w:hint="default" w:ascii="??_GB2312" w:hAnsi="宋体" w:eastAsia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??_GB2312" w:hAnsi="宋体"/>
          <w:color w:val="000000"/>
          <w:kern w:val="0"/>
          <w:sz w:val="32"/>
          <w:szCs w:val="32"/>
          <w:lang w:val="en-US" w:eastAsia="zh-CN"/>
        </w:rPr>
        <w:t>福州市知识产权发展保护中心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380" w:lineRule="exact"/>
        <w:ind w:left="0" w:leftChars="0"/>
        <w:jc w:val="center"/>
        <w:textAlignment w:val="auto"/>
        <w:rPr>
          <w:rFonts w:ascii="??_GB2312" w:hAnsi="宋体" w:eastAsia="Times New Roman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年制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sz w:val="32"/>
          <w:szCs w:val="32"/>
        </w:rPr>
      </w:pPr>
    </w:p>
    <w:p>
      <w:pPr>
        <w:spacing w:line="6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填 表 说 明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一、此表为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福州市</w:t>
      </w:r>
      <w:r>
        <w:rPr>
          <w:rFonts w:hint="eastAsia" w:ascii="仿宋_GB2312" w:hAnsi="宋体" w:eastAsia="仿宋_GB2312" w:cs="宋体"/>
          <w:sz w:val="32"/>
          <w:szCs w:val="32"/>
        </w:rPr>
        <w:t>知识产权信息公共服务网点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基本信息申报表</w:t>
      </w:r>
      <w:r>
        <w:rPr>
          <w:rFonts w:hint="eastAsia" w:ascii="仿宋_GB2312" w:hAnsi="宋体" w:eastAsia="仿宋_GB2312" w:cs="宋体"/>
          <w:sz w:val="32"/>
          <w:szCs w:val="32"/>
        </w:rPr>
        <w:t>，封面“</w:t>
      </w:r>
      <w:r>
        <w:rPr>
          <w:rFonts w:hint="eastAsia" w:ascii="仿宋_GB2312" w:hAnsi="宋体" w:eastAsia="仿宋_GB2312" w:cs="宋体"/>
          <w:sz w:val="32"/>
          <w:szCs w:val="32"/>
          <w:lang w:eastAsia="zh-CN"/>
        </w:rPr>
        <w:t>申报</w:t>
      </w:r>
      <w:r>
        <w:rPr>
          <w:rFonts w:hint="eastAsia" w:ascii="仿宋_GB2312" w:hAnsi="宋体" w:eastAsia="仿宋_GB2312" w:cs="宋体"/>
          <w:sz w:val="32"/>
          <w:szCs w:val="32"/>
        </w:rPr>
        <w:t>机构”名称填写法人单位名称。“推荐部门”填写</w:t>
      </w:r>
      <w:r>
        <w:rPr>
          <w:rFonts w:hint="eastAsia" w:ascii="仿宋_GB2312" w:hAnsi="宋体" w:eastAsia="仿宋_GB2312" w:cs="宋体"/>
          <w:sz w:val="32"/>
          <w:szCs w:val="32"/>
          <w:lang w:eastAsia="zh-CN"/>
        </w:rPr>
        <w:t>县（市）区市场监督管理局</w:t>
      </w:r>
      <w:r>
        <w:rPr>
          <w:rFonts w:hint="eastAsia" w:ascii="仿宋_GB2312" w:hAnsi="宋体" w:eastAsia="仿宋_GB2312" w:cs="宋体"/>
          <w:sz w:val="32"/>
          <w:szCs w:val="32"/>
        </w:rPr>
        <w:t>名称。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二、第六部分“申</w:t>
      </w:r>
      <w:r>
        <w:rPr>
          <w:rFonts w:hint="eastAsia" w:ascii="仿宋_GB2312" w:hAnsi="宋体" w:eastAsia="仿宋_GB2312" w:cs="宋体"/>
          <w:sz w:val="32"/>
          <w:szCs w:val="32"/>
          <w:lang w:eastAsia="zh-CN"/>
        </w:rPr>
        <w:t>报</w:t>
      </w:r>
      <w:r>
        <w:rPr>
          <w:rFonts w:hint="eastAsia" w:ascii="仿宋_GB2312" w:hAnsi="宋体" w:eastAsia="仿宋_GB2312" w:cs="宋体"/>
          <w:sz w:val="32"/>
          <w:szCs w:val="32"/>
        </w:rPr>
        <w:t>机构意见”由申</w:t>
      </w:r>
      <w:r>
        <w:rPr>
          <w:rFonts w:hint="eastAsia" w:ascii="仿宋_GB2312" w:hAnsi="宋体" w:eastAsia="仿宋_GB2312" w:cs="宋体"/>
          <w:sz w:val="32"/>
          <w:szCs w:val="32"/>
          <w:lang w:eastAsia="zh-CN"/>
        </w:rPr>
        <w:t>报</w:t>
      </w:r>
      <w:r>
        <w:rPr>
          <w:rFonts w:hint="eastAsia" w:ascii="仿宋_GB2312" w:hAnsi="宋体" w:eastAsia="仿宋_GB2312" w:cs="宋体"/>
          <w:sz w:val="32"/>
          <w:szCs w:val="32"/>
        </w:rPr>
        <w:t>机构填写，并由经办人和负责人签字。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三、第七部分“推荐部门意见”由</w:t>
      </w:r>
      <w:r>
        <w:rPr>
          <w:rFonts w:hint="eastAsia" w:ascii="仿宋_GB2312" w:hAnsi="宋体" w:eastAsia="仿宋_GB2312" w:cs="宋体"/>
          <w:sz w:val="32"/>
          <w:szCs w:val="32"/>
          <w:lang w:eastAsia="zh-CN"/>
        </w:rPr>
        <w:t>县（市）区市场监督管理局</w:t>
      </w:r>
      <w:r>
        <w:rPr>
          <w:rFonts w:hint="eastAsia" w:ascii="仿宋_GB2312" w:hAnsi="宋体" w:eastAsia="仿宋_GB2312" w:cs="宋体"/>
          <w:sz w:val="32"/>
          <w:szCs w:val="32"/>
        </w:rPr>
        <w:t>填写，并由经办人和负责人签字。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四</w:t>
      </w:r>
      <w:r>
        <w:rPr>
          <w:rFonts w:hint="eastAsia" w:ascii="仿宋_GB2312" w:hAnsi="宋体" w:eastAsia="仿宋_GB2312" w:cs="宋体"/>
          <w:sz w:val="32"/>
          <w:szCs w:val="32"/>
        </w:rPr>
        <w:t>、除需手写和签字以外，表格其他部分均用四号仿宋填写。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  <w:lang w:eastAsia="zh-CN"/>
        </w:rPr>
        <w:t>五</w:t>
      </w:r>
      <w:r>
        <w:rPr>
          <w:rFonts w:hint="eastAsia" w:ascii="仿宋_GB2312" w:hAnsi="宋体" w:eastAsia="仿宋_GB2312" w:cs="宋体"/>
          <w:sz w:val="32"/>
          <w:szCs w:val="32"/>
        </w:rPr>
        <w:t>、一般情况下，填表单位应按照表格字数要求进行填写，如确需增加内容可对表格进行自行扩展。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sz w:val="32"/>
          <w:szCs w:val="32"/>
        </w:rPr>
      </w:pPr>
    </w:p>
    <w:p>
      <w:pPr>
        <w:pStyle w:val="2"/>
        <w:rPr>
          <w:rFonts w:ascii="仿宋_GB2312" w:hAnsi="宋体" w:eastAsia="仿宋_GB2312" w:cs="宋体"/>
          <w:sz w:val="32"/>
          <w:szCs w:val="32"/>
        </w:rPr>
      </w:pPr>
    </w:p>
    <w:p>
      <w:pPr>
        <w:pStyle w:val="2"/>
        <w:rPr>
          <w:rFonts w:ascii="仿宋_GB2312" w:hAnsi="宋体" w:eastAsia="仿宋_GB2312" w:cs="宋体"/>
          <w:sz w:val="32"/>
          <w:szCs w:val="32"/>
        </w:rPr>
      </w:pPr>
    </w:p>
    <w:p>
      <w:pPr>
        <w:pStyle w:val="2"/>
        <w:rPr>
          <w:rFonts w:ascii="仿宋_GB2312" w:hAnsi="宋体" w:eastAsia="仿宋_GB2312" w:cs="宋体"/>
          <w:sz w:val="32"/>
          <w:szCs w:val="32"/>
        </w:rPr>
      </w:pPr>
    </w:p>
    <w:p>
      <w:pPr>
        <w:spacing w:line="560" w:lineRule="exact"/>
        <w:rPr>
          <w:rFonts w:ascii="仿宋_GB2312" w:hAnsi="宋体" w:eastAsia="仿宋_GB2312" w:cs="宋体"/>
          <w:sz w:val="32"/>
          <w:szCs w:val="32"/>
        </w:rPr>
      </w:pPr>
      <w:bookmarkStart w:id="0" w:name="_GoBack"/>
      <w:bookmarkEnd w:id="0"/>
    </w:p>
    <w:tbl>
      <w:tblPr>
        <w:tblStyle w:val="6"/>
        <w:tblW w:w="85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2"/>
        <w:gridCol w:w="918"/>
        <w:gridCol w:w="126"/>
        <w:gridCol w:w="17"/>
        <w:gridCol w:w="1067"/>
        <w:gridCol w:w="850"/>
        <w:gridCol w:w="1264"/>
        <w:gridCol w:w="9"/>
        <w:gridCol w:w="520"/>
        <w:gridCol w:w="331"/>
        <w:gridCol w:w="566"/>
        <w:gridCol w:w="48"/>
        <w:gridCol w:w="1369"/>
        <w:gridCol w:w="9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exact"/>
          <w:jc w:val="center"/>
        </w:trPr>
        <w:tc>
          <w:tcPr>
            <w:tcW w:w="8525" w:type="dxa"/>
            <w:gridSpan w:val="1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Autospacing="0" w:line="360" w:lineRule="auto"/>
              <w:jc w:val="both"/>
              <w:textAlignment w:val="auto"/>
              <w:rPr>
                <w:rFonts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一、机构基本情况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3" w:hRule="exact"/>
          <w:jc w:val="center"/>
        </w:trPr>
        <w:tc>
          <w:tcPr>
            <w:tcW w:w="1576" w:type="dxa"/>
            <w:gridSpan w:val="3"/>
            <w:vAlign w:val="center"/>
          </w:tcPr>
          <w:p>
            <w:pPr>
              <w:autoSpaceDE w:val="0"/>
              <w:autoSpaceDN w:val="0"/>
              <w:adjustRightInd w:val="0"/>
              <w:spacing w:after="100" w:afterAutospacing="1" w:line="500" w:lineRule="exact"/>
              <w:jc w:val="center"/>
              <w:rPr>
                <w:rFonts w:ascii="仿宋_GB2312" w:hAnsi="宋体" w:eastAsia="仿宋_GB2312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8"/>
                <w:szCs w:val="28"/>
              </w:rPr>
              <w:t>名称</w:t>
            </w:r>
          </w:p>
        </w:tc>
        <w:tc>
          <w:tcPr>
            <w:tcW w:w="3198" w:type="dxa"/>
            <w:gridSpan w:val="4"/>
            <w:vAlign w:val="center"/>
          </w:tcPr>
          <w:p>
            <w:pPr>
              <w:autoSpaceDE w:val="0"/>
              <w:autoSpaceDN w:val="0"/>
              <w:adjustRightInd w:val="0"/>
              <w:spacing w:after="100" w:afterAutospacing="1" w:line="500" w:lineRule="exact"/>
              <w:jc w:val="center"/>
              <w:rPr>
                <w:rFonts w:hint="eastAsia" w:ascii="仿宋_GB2312" w:hAnsi="宋体" w:eastAsia="仿宋_GB2312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474" w:type="dxa"/>
            <w:gridSpan w:val="5"/>
            <w:vAlign w:val="center"/>
          </w:tcPr>
          <w:p>
            <w:pPr>
              <w:autoSpaceDE w:val="0"/>
              <w:autoSpaceDN w:val="0"/>
              <w:adjustRightInd w:val="0"/>
              <w:spacing w:after="100" w:afterAutospacing="1" w:line="500" w:lineRule="exact"/>
              <w:jc w:val="center"/>
              <w:rPr>
                <w:rFonts w:hint="eastAsia" w:ascii="仿宋_GB2312" w:hAnsi="宋体" w:eastAsia="仿宋_GB2312"/>
                <w:kern w:val="0"/>
                <w:sz w:val="28"/>
                <w:szCs w:val="28"/>
                <w:lang w:val="zh-CN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  <w:lang w:val="zh-CN" w:eastAsia="zh-CN"/>
              </w:rPr>
              <w:t>机构性质</w:t>
            </w:r>
          </w:p>
        </w:tc>
        <w:tc>
          <w:tcPr>
            <w:tcW w:w="2277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after="100" w:afterAutospacing="1" w:line="500" w:lineRule="exact"/>
              <w:jc w:val="center"/>
              <w:rPr>
                <w:rFonts w:hint="eastAsia" w:ascii="仿宋_GB2312" w:hAnsi="宋体" w:eastAsia="仿宋_GB2312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1" w:hRule="exact"/>
          <w:jc w:val="center"/>
        </w:trPr>
        <w:tc>
          <w:tcPr>
            <w:tcW w:w="1576" w:type="dxa"/>
            <w:gridSpan w:val="3"/>
            <w:vAlign w:val="center"/>
          </w:tcPr>
          <w:p>
            <w:pPr>
              <w:autoSpaceDE w:val="0"/>
              <w:autoSpaceDN w:val="0"/>
              <w:adjustRightInd w:val="0"/>
              <w:spacing w:after="100" w:afterAutospacing="1" w:line="500" w:lineRule="exact"/>
              <w:jc w:val="center"/>
              <w:rPr>
                <w:rFonts w:ascii="仿宋_GB2312" w:hAnsi="宋体" w:eastAsia="仿宋_GB2312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8"/>
                <w:szCs w:val="28"/>
              </w:rPr>
              <w:t>地址</w:t>
            </w:r>
          </w:p>
        </w:tc>
        <w:tc>
          <w:tcPr>
            <w:tcW w:w="6949" w:type="dxa"/>
            <w:gridSpan w:val="11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48" w:afterAutospacing="0" w:line="264" w:lineRule="atLeast"/>
              <w:ind w:left="0" w:right="0" w:firstLine="0"/>
              <w:rPr>
                <w:rFonts w:hint="eastAsia" w:ascii="仿宋_GB2312" w:hAnsi="宋体" w:eastAsia="仿宋_GB2312" w:cs="Times New Roman"/>
                <w:b w:val="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b w:val="0"/>
                <w:kern w:val="0"/>
                <w:sz w:val="28"/>
                <w:szCs w:val="28"/>
                <w:lang w:val="en-US" w:eastAsia="zh-CN" w:bidi="ar-SA"/>
              </w:rPr>
              <w:t> </w:t>
            </w:r>
          </w:p>
          <w:p>
            <w:pPr>
              <w:autoSpaceDE w:val="0"/>
              <w:autoSpaceDN w:val="0"/>
              <w:adjustRightInd w:val="0"/>
              <w:spacing w:after="100" w:afterAutospacing="1" w:line="500" w:lineRule="exact"/>
              <w:jc w:val="center"/>
              <w:rPr>
                <w:rFonts w:hint="eastAsia" w:ascii="仿宋_GB2312" w:hAnsi="宋体" w:eastAsia="仿宋_GB2312" w:cs="Times New Roman"/>
                <w:b w:val="0"/>
                <w:kern w:val="0"/>
                <w:sz w:val="28"/>
                <w:szCs w:val="28"/>
                <w:lang w:val="zh-CN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5" w:hRule="atLeast"/>
          <w:jc w:val="center"/>
        </w:trPr>
        <w:tc>
          <w:tcPr>
            <w:tcW w:w="1576" w:type="dxa"/>
            <w:gridSpan w:val="3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8"/>
                <w:szCs w:val="28"/>
              </w:rPr>
              <w:t>主要负责人及职务</w:t>
            </w:r>
          </w:p>
        </w:tc>
        <w:tc>
          <w:tcPr>
            <w:tcW w:w="6949" w:type="dxa"/>
            <w:gridSpan w:val="11"/>
            <w:vAlign w:val="center"/>
          </w:tcPr>
          <w:p>
            <w:pPr>
              <w:autoSpaceDE w:val="0"/>
              <w:autoSpaceDN w:val="0"/>
              <w:adjustRightInd w:val="0"/>
              <w:spacing w:after="100" w:afterAutospacing="1" w:line="500" w:lineRule="exact"/>
              <w:jc w:val="center"/>
              <w:rPr>
                <w:rFonts w:ascii="仿宋_GB2312" w:hAnsi="宋体" w:eastAsia="仿宋_GB2312"/>
                <w:kern w:val="0"/>
                <w:sz w:val="28"/>
                <w:szCs w:val="28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93" w:type="dxa"/>
            <w:gridSpan w:val="4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8"/>
                <w:szCs w:val="28"/>
              </w:rPr>
              <w:t>总人数</w:t>
            </w:r>
          </w:p>
        </w:tc>
        <w:tc>
          <w:tcPr>
            <w:tcW w:w="1067" w:type="dxa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123" w:type="dxa"/>
            <w:gridSpan w:val="3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8"/>
                <w:szCs w:val="28"/>
              </w:rPr>
              <w:t>专职人员数量</w:t>
            </w:r>
          </w:p>
        </w:tc>
        <w:tc>
          <w:tcPr>
            <w:tcW w:w="851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after="100" w:afterAutospacing="1" w:line="500" w:lineRule="exact"/>
              <w:jc w:val="center"/>
              <w:rPr>
                <w:rFonts w:hint="eastAsia" w:ascii="仿宋_GB2312" w:hAnsi="宋体" w:eastAsia="仿宋_GB2312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983" w:type="dxa"/>
            <w:gridSpan w:val="3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8"/>
                <w:szCs w:val="28"/>
              </w:rPr>
              <w:t>兼职人员数量</w:t>
            </w:r>
          </w:p>
        </w:tc>
        <w:tc>
          <w:tcPr>
            <w:tcW w:w="908" w:type="dxa"/>
            <w:vAlign w:val="center"/>
          </w:tcPr>
          <w:p>
            <w:pPr>
              <w:autoSpaceDE w:val="0"/>
              <w:autoSpaceDN w:val="0"/>
              <w:adjustRightInd w:val="0"/>
              <w:spacing w:after="100" w:afterAutospacing="1" w:line="500" w:lineRule="exact"/>
              <w:jc w:val="center"/>
              <w:rPr>
                <w:rFonts w:ascii="仿宋_GB2312" w:hAnsi="宋体" w:eastAsia="仿宋_GB2312"/>
                <w:kern w:val="0"/>
                <w:sz w:val="28"/>
                <w:szCs w:val="28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76" w:type="dxa"/>
            <w:gridSpan w:val="3"/>
            <w:vAlign w:val="center"/>
          </w:tcPr>
          <w:p>
            <w:pPr>
              <w:autoSpaceDE w:val="0"/>
              <w:autoSpaceDN w:val="0"/>
              <w:adjustRightInd w:val="0"/>
              <w:spacing w:after="100" w:afterAutospacing="1" w:line="50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1084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after="100" w:afterAutospacing="1" w:line="500" w:lineRule="exact"/>
              <w:jc w:val="center"/>
              <w:rPr>
                <w:rFonts w:hint="eastAsia" w:ascii="仿宋_GB2312" w:hAnsi="宋体" w:eastAsia="仿宋_GB2312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850" w:type="dxa"/>
            <w:vAlign w:val="center"/>
          </w:tcPr>
          <w:p>
            <w:pPr>
              <w:autoSpaceDE w:val="0"/>
              <w:autoSpaceDN w:val="0"/>
              <w:adjustRightInd w:val="0"/>
              <w:spacing w:after="100" w:afterAutospacing="1" w:line="500" w:lineRule="exact"/>
              <w:jc w:val="center"/>
              <w:rPr>
                <w:rFonts w:ascii="仿宋_GB2312" w:hAnsi="宋体" w:eastAsia="仿宋_GB2312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8"/>
                <w:szCs w:val="28"/>
              </w:rPr>
              <w:t>手机</w:t>
            </w:r>
          </w:p>
        </w:tc>
        <w:tc>
          <w:tcPr>
            <w:tcW w:w="1793" w:type="dxa"/>
            <w:gridSpan w:val="3"/>
            <w:vAlign w:val="center"/>
          </w:tcPr>
          <w:p>
            <w:pPr>
              <w:autoSpaceDE w:val="0"/>
              <w:autoSpaceDN w:val="0"/>
              <w:adjustRightInd w:val="0"/>
              <w:spacing w:after="100" w:afterAutospacing="1" w:line="500" w:lineRule="exact"/>
              <w:jc w:val="center"/>
              <w:rPr>
                <w:rFonts w:hint="default" w:ascii="仿宋_GB2312" w:hAnsi="宋体" w:eastAsia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945" w:type="dxa"/>
            <w:gridSpan w:val="3"/>
            <w:vAlign w:val="center"/>
          </w:tcPr>
          <w:p>
            <w:pPr>
              <w:autoSpaceDE w:val="0"/>
              <w:autoSpaceDN w:val="0"/>
              <w:adjustRightInd w:val="0"/>
              <w:spacing w:after="100" w:afterAutospacing="1" w:line="50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8"/>
                <w:szCs w:val="28"/>
              </w:rPr>
              <w:t>邮箱</w:t>
            </w:r>
          </w:p>
        </w:tc>
        <w:tc>
          <w:tcPr>
            <w:tcW w:w="2277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after="100" w:afterAutospacing="1" w:line="500" w:lineRule="exact"/>
              <w:jc w:val="center"/>
              <w:rPr>
                <w:rFonts w:hint="default" w:ascii="仿宋_GB2312" w:hAnsi="宋体" w:eastAsia="仿宋_GB2312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7" w:hRule="exact"/>
          <w:jc w:val="center"/>
        </w:trPr>
        <w:tc>
          <w:tcPr>
            <w:tcW w:w="1576" w:type="dxa"/>
            <w:gridSpan w:val="3"/>
            <w:vAlign w:val="center"/>
          </w:tcPr>
          <w:p>
            <w:pPr>
              <w:autoSpaceDE w:val="0"/>
              <w:autoSpaceDN w:val="0"/>
              <w:adjustRightInd w:val="0"/>
              <w:spacing w:after="100" w:afterAutospacing="1" w:line="500" w:lineRule="exact"/>
              <w:jc w:val="center"/>
              <w:rPr>
                <w:rFonts w:ascii="仿宋_GB2312" w:hAnsi="宋体" w:eastAsia="仿宋_GB2312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8"/>
                <w:szCs w:val="28"/>
              </w:rPr>
              <w:t>服务对象</w:t>
            </w:r>
          </w:p>
        </w:tc>
        <w:tc>
          <w:tcPr>
            <w:tcW w:w="6949" w:type="dxa"/>
            <w:gridSpan w:val="11"/>
            <w:vAlign w:val="center"/>
          </w:tcPr>
          <w:p>
            <w:pPr>
              <w:autoSpaceDE w:val="0"/>
              <w:autoSpaceDN w:val="0"/>
              <w:adjustRightInd w:val="0"/>
              <w:spacing w:after="100" w:afterAutospacing="1" w:line="500" w:lineRule="exact"/>
              <w:jc w:val="center"/>
              <w:rPr>
                <w:rFonts w:hint="default" w:ascii="仿宋_GB2312" w:hAnsi="宋体" w:eastAsia="仿宋_GB2312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76" w:type="dxa"/>
            <w:gridSpan w:val="3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hAnsi="宋体" w:eastAsia="仿宋_GB2312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8"/>
                <w:szCs w:val="28"/>
              </w:rPr>
              <w:t>服务事项清单</w:t>
            </w:r>
          </w:p>
        </w:tc>
        <w:tc>
          <w:tcPr>
            <w:tcW w:w="6949" w:type="dxa"/>
            <w:gridSpan w:val="11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both"/>
              <w:rPr>
                <w:rFonts w:ascii="仿宋_GB2312" w:hAnsi="宋体" w:eastAsia="仿宋_GB2312"/>
                <w:kern w:val="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00" w:lineRule="exact"/>
              <w:jc w:val="both"/>
              <w:rPr>
                <w:rFonts w:ascii="仿宋_GB2312" w:hAnsi="宋体" w:eastAsia="仿宋_GB2312"/>
                <w:kern w:val="0"/>
                <w:sz w:val="28"/>
                <w:szCs w:val="28"/>
                <w:lang w:val="zh-CN"/>
              </w:rPr>
            </w:pPr>
          </w:p>
          <w:p>
            <w:pPr>
              <w:pStyle w:val="2"/>
              <w:rPr>
                <w:rFonts w:ascii="仿宋_GB2312" w:hAnsi="宋体" w:eastAsia="仿宋_GB2312"/>
                <w:kern w:val="0"/>
                <w:sz w:val="28"/>
                <w:szCs w:val="28"/>
                <w:lang w:val="zh-CN"/>
              </w:rPr>
            </w:pPr>
          </w:p>
          <w:p>
            <w:pPr>
              <w:pStyle w:val="2"/>
              <w:rPr>
                <w:rFonts w:ascii="仿宋_GB2312" w:hAnsi="宋体" w:eastAsia="仿宋_GB2312"/>
                <w:kern w:val="0"/>
                <w:sz w:val="28"/>
                <w:szCs w:val="28"/>
                <w:lang w:val="zh-CN"/>
              </w:rPr>
            </w:pPr>
          </w:p>
          <w:p>
            <w:pPr>
              <w:pStyle w:val="2"/>
              <w:rPr>
                <w:rFonts w:ascii="仿宋_GB2312" w:hAnsi="宋体" w:eastAsia="仿宋_GB2312"/>
                <w:kern w:val="0"/>
                <w:sz w:val="28"/>
                <w:szCs w:val="28"/>
                <w:lang w:val="zh-CN"/>
              </w:rPr>
            </w:pPr>
          </w:p>
          <w:p>
            <w:pPr>
              <w:pStyle w:val="2"/>
              <w:rPr>
                <w:rFonts w:ascii="仿宋_GB2312" w:hAnsi="宋体" w:eastAsia="仿宋_GB2312"/>
                <w:kern w:val="0"/>
                <w:sz w:val="28"/>
                <w:szCs w:val="28"/>
                <w:lang w:val="zh-CN"/>
              </w:rPr>
            </w:pPr>
          </w:p>
          <w:p>
            <w:pPr>
              <w:pStyle w:val="2"/>
              <w:rPr>
                <w:rFonts w:ascii="仿宋_GB2312" w:hAnsi="宋体" w:eastAsia="仿宋_GB2312"/>
                <w:kern w:val="0"/>
                <w:sz w:val="28"/>
                <w:szCs w:val="28"/>
                <w:lang w:val="zh-CN"/>
              </w:rPr>
            </w:pPr>
          </w:p>
          <w:p>
            <w:pPr>
              <w:pStyle w:val="2"/>
              <w:rPr>
                <w:rFonts w:ascii="仿宋_GB2312" w:hAnsi="宋体" w:eastAsia="仿宋_GB2312"/>
                <w:kern w:val="0"/>
                <w:sz w:val="28"/>
                <w:szCs w:val="28"/>
                <w:lang w:val="zh-CN"/>
              </w:rPr>
            </w:pPr>
          </w:p>
          <w:p>
            <w:pPr>
              <w:pStyle w:val="2"/>
              <w:rPr>
                <w:rFonts w:ascii="仿宋_GB2312" w:hAnsi="宋体" w:eastAsia="仿宋_GB2312"/>
                <w:kern w:val="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00" w:lineRule="exact"/>
              <w:jc w:val="both"/>
              <w:rPr>
                <w:rFonts w:ascii="仿宋_GB2312" w:hAnsi="宋体" w:eastAsia="仿宋_GB2312"/>
                <w:kern w:val="0"/>
                <w:sz w:val="28"/>
                <w:szCs w:val="28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525" w:type="dxa"/>
            <w:gridSpan w:val="14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rPr>
                <w:rFonts w:ascii="??_GB2312" w:eastAsia="Times New Roman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二、工作基础和优势特点</w:t>
            </w:r>
            <w:r>
              <w:rPr>
                <w:rFonts w:ascii="黑体" w:hAnsi="黑体" w:eastAsia="黑体" w:cs="黑体"/>
                <w:color w:val="000000"/>
                <w:kern w:val="0"/>
                <w:sz w:val="28"/>
                <w:szCs w:val="28"/>
              </w:rPr>
              <w:t>(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10</w:t>
            </w:r>
            <w:r>
              <w:rPr>
                <w:rFonts w:ascii="黑体" w:hAnsi="黑体" w:eastAsia="黑体" w:cs="黑体"/>
                <w:color w:val="000000"/>
                <w:kern w:val="0"/>
                <w:sz w:val="28"/>
                <w:szCs w:val="28"/>
              </w:rPr>
              <w:t>00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字左右</w:t>
            </w:r>
            <w:r>
              <w:rPr>
                <w:rFonts w:ascii="黑体" w:hAnsi="黑体" w:eastAsia="黑体" w:cs="黑体"/>
                <w:color w:val="000000"/>
                <w:kern w:val="0"/>
                <w:sz w:val="28"/>
                <w:szCs w:val="28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15" w:hRule="exact"/>
          <w:jc w:val="center"/>
        </w:trPr>
        <w:tc>
          <w:tcPr>
            <w:tcW w:w="8525" w:type="dxa"/>
            <w:gridSpan w:val="1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firstLine="560" w:firstLineChars="200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525" w:type="dxa"/>
            <w:gridSpan w:val="14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rPr>
                <w:rFonts w:ascii="??_GB2312" w:eastAsia="Times New Roman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三、服务团队人员情况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2" w:hRule="atLeast"/>
          <w:jc w:val="center"/>
        </w:trPr>
        <w:tc>
          <w:tcPr>
            <w:tcW w:w="8525" w:type="dxa"/>
            <w:gridSpan w:val="1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（含主要负责人、专职人员（至少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名）个人情况及知识产权信息公共服务相关工作经历简介等，每人200字左右）</w:t>
            </w:r>
          </w:p>
          <w:p>
            <w:pPr>
              <w:autoSpaceDE w:val="0"/>
              <w:autoSpaceDN w:val="0"/>
              <w:adjustRightInd w:val="0"/>
              <w:spacing w:line="400" w:lineRule="exact"/>
            </w:pPr>
          </w:p>
          <w:p>
            <w:pPr>
              <w:pStyle w:val="2"/>
              <w:rPr>
                <w:rFonts w:ascii="??_GB2312"/>
                <w:kern w:val="0"/>
                <w:sz w:val="28"/>
                <w:szCs w:val="28"/>
              </w:rPr>
            </w:pPr>
          </w:p>
          <w:p>
            <w:pPr>
              <w:pStyle w:val="2"/>
              <w:rPr>
                <w:rFonts w:ascii="??_GB2312"/>
                <w:kern w:val="0"/>
                <w:sz w:val="28"/>
                <w:szCs w:val="28"/>
              </w:rPr>
            </w:pPr>
          </w:p>
          <w:p>
            <w:pPr>
              <w:pStyle w:val="2"/>
              <w:rPr>
                <w:rFonts w:ascii="??_GB2312"/>
                <w:kern w:val="0"/>
                <w:sz w:val="28"/>
                <w:szCs w:val="28"/>
              </w:rPr>
            </w:pPr>
          </w:p>
          <w:p>
            <w:pPr>
              <w:pStyle w:val="2"/>
              <w:rPr>
                <w:rFonts w:ascii="??_GB2312"/>
                <w:kern w:val="0"/>
                <w:sz w:val="28"/>
                <w:szCs w:val="28"/>
              </w:rPr>
            </w:pPr>
          </w:p>
          <w:p>
            <w:pPr>
              <w:pStyle w:val="2"/>
              <w:rPr>
                <w:rFonts w:ascii="??_GB2312"/>
                <w:kern w:val="0"/>
                <w:sz w:val="28"/>
                <w:szCs w:val="28"/>
              </w:rPr>
            </w:pPr>
          </w:p>
          <w:p>
            <w:pPr>
              <w:pStyle w:val="2"/>
              <w:rPr>
                <w:rFonts w:ascii="??_GB2312"/>
                <w:kern w:val="0"/>
                <w:sz w:val="28"/>
                <w:szCs w:val="28"/>
              </w:rPr>
            </w:pPr>
          </w:p>
          <w:p>
            <w:pPr>
              <w:pStyle w:val="2"/>
              <w:rPr>
                <w:rFonts w:ascii="??_GB2312"/>
                <w:kern w:val="0"/>
                <w:sz w:val="28"/>
                <w:szCs w:val="28"/>
              </w:rPr>
            </w:pPr>
          </w:p>
          <w:p>
            <w:pPr>
              <w:pStyle w:val="2"/>
              <w:rPr>
                <w:rFonts w:ascii="??_GB2312"/>
                <w:kern w:val="0"/>
                <w:sz w:val="28"/>
                <w:szCs w:val="28"/>
              </w:rPr>
            </w:pPr>
          </w:p>
          <w:p>
            <w:pPr>
              <w:pStyle w:val="2"/>
              <w:rPr>
                <w:rFonts w:ascii="??_GB2312"/>
                <w:kern w:val="0"/>
                <w:sz w:val="28"/>
                <w:szCs w:val="28"/>
              </w:rPr>
            </w:pPr>
          </w:p>
          <w:p>
            <w:pPr>
              <w:pStyle w:val="2"/>
              <w:rPr>
                <w:rFonts w:ascii="??_GB2312"/>
                <w:kern w:val="0"/>
                <w:sz w:val="28"/>
                <w:szCs w:val="28"/>
              </w:rPr>
            </w:pPr>
          </w:p>
          <w:p>
            <w:pPr>
              <w:pStyle w:val="2"/>
              <w:rPr>
                <w:rFonts w:ascii="??_GB2312"/>
                <w:kern w:val="0"/>
                <w:sz w:val="28"/>
                <w:szCs w:val="28"/>
              </w:rPr>
            </w:pPr>
          </w:p>
          <w:p>
            <w:pPr>
              <w:pStyle w:val="2"/>
              <w:rPr>
                <w:rFonts w:ascii="??_GB2312"/>
                <w:kern w:val="0"/>
                <w:sz w:val="28"/>
                <w:szCs w:val="28"/>
              </w:rPr>
            </w:pPr>
          </w:p>
          <w:p>
            <w:pPr>
              <w:pStyle w:val="2"/>
              <w:rPr>
                <w:rFonts w:ascii="??_GB2312"/>
                <w:kern w:val="0"/>
                <w:sz w:val="28"/>
                <w:szCs w:val="28"/>
              </w:rPr>
            </w:pPr>
          </w:p>
          <w:p>
            <w:pPr>
              <w:pStyle w:val="2"/>
              <w:rPr>
                <w:rFonts w:ascii="??_GB2312"/>
                <w:kern w:val="0"/>
                <w:sz w:val="28"/>
                <w:szCs w:val="28"/>
              </w:rPr>
            </w:pPr>
          </w:p>
          <w:p>
            <w:pPr>
              <w:pStyle w:val="2"/>
              <w:rPr>
                <w:rFonts w:ascii="??_GB2312"/>
                <w:kern w:val="0"/>
                <w:sz w:val="28"/>
                <w:szCs w:val="28"/>
              </w:rPr>
            </w:pPr>
          </w:p>
          <w:p>
            <w:pPr>
              <w:pStyle w:val="2"/>
              <w:rPr>
                <w:rFonts w:ascii="??_GB2312"/>
                <w:kern w:val="0"/>
                <w:sz w:val="28"/>
                <w:szCs w:val="28"/>
              </w:rPr>
            </w:pPr>
          </w:p>
          <w:p>
            <w:pPr>
              <w:pStyle w:val="2"/>
              <w:rPr>
                <w:rFonts w:ascii="??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525" w:type="dxa"/>
            <w:gridSpan w:val="14"/>
            <w:vAlign w:val="center"/>
          </w:tcPr>
          <w:p>
            <w:pPr>
              <w:autoSpaceDE w:val="0"/>
              <w:autoSpaceDN w:val="0"/>
              <w:adjustRightInd w:val="0"/>
              <w:spacing w:after="100" w:afterAutospacing="1" w:line="500" w:lineRule="exact"/>
              <w:jc w:val="left"/>
              <w:rPr>
                <w:rFonts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四、未来发展思路和支持措施（15</w:t>
            </w:r>
            <w:r>
              <w:rPr>
                <w:rFonts w:ascii="黑体" w:hAnsi="黑体" w:eastAsia="黑体" w:cs="黑体"/>
                <w:color w:val="000000"/>
                <w:kern w:val="0"/>
                <w:sz w:val="28"/>
                <w:szCs w:val="28"/>
              </w:rPr>
              <w:t>00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字左右）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32" w:hRule="exact"/>
          <w:jc w:val="center"/>
        </w:trPr>
        <w:tc>
          <w:tcPr>
            <w:tcW w:w="8525" w:type="dxa"/>
            <w:gridSpan w:val="14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both"/>
              <w:textAlignment w:val="auto"/>
              <w:rPr>
                <w:rFonts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  <w:t>（含场地、人才、资金、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运行保障、发展方向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  <w:t>等）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00" w:afterAutospacing="1" w:line="360" w:lineRule="auto"/>
              <w:jc w:val="both"/>
              <w:textAlignment w:val="auto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525" w:type="dxa"/>
            <w:gridSpan w:val="14"/>
            <w:vAlign w:val="center"/>
          </w:tcPr>
          <w:p>
            <w:pPr>
              <w:autoSpaceDE w:val="0"/>
              <w:autoSpaceDN w:val="0"/>
              <w:adjustRightInd w:val="0"/>
              <w:spacing w:after="100" w:afterAutospacing="1" w:line="500" w:lineRule="exact"/>
              <w:jc w:val="left"/>
              <w:rPr>
                <w:rFonts w:ascii="黑体" w:hAnsi="黑体" w:eastAsia="黑体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五、开展知识产权信息公共服务典型案例（1-2个，每个3</w:t>
            </w:r>
            <w:r>
              <w:rPr>
                <w:rFonts w:ascii="黑体" w:hAnsi="黑体" w:eastAsia="黑体" w:cs="黑体"/>
                <w:color w:val="000000"/>
                <w:kern w:val="0"/>
                <w:sz w:val="28"/>
                <w:szCs w:val="28"/>
              </w:rPr>
              <w:t>00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字左右）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7" w:hRule="exact"/>
          <w:jc w:val="center"/>
        </w:trPr>
        <w:tc>
          <w:tcPr>
            <w:tcW w:w="532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spacing w:after="100" w:afterAutospacing="1" w:line="500" w:lineRule="exact"/>
              <w:rPr>
                <w:rFonts w:ascii="仿宋_GB2312" w:eastAsia="仿宋_GB2312" w:cs="??_GB2312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_GB2312" w:eastAsia="仿宋_GB2312" w:cs="??_GB2312"/>
                <w:kern w:val="0"/>
                <w:sz w:val="28"/>
                <w:szCs w:val="28"/>
                <w:lang w:val="zh-CN"/>
              </w:rPr>
              <w:t>1</w:t>
            </w:r>
          </w:p>
        </w:tc>
        <w:tc>
          <w:tcPr>
            <w:tcW w:w="918" w:type="dxa"/>
            <w:vAlign w:val="center"/>
          </w:tcPr>
          <w:p>
            <w:pPr>
              <w:autoSpaceDE w:val="0"/>
              <w:autoSpaceDN w:val="0"/>
              <w:adjustRightInd w:val="0"/>
              <w:spacing w:after="100" w:afterAutospacing="1" w:line="400" w:lineRule="exact"/>
              <w:jc w:val="center"/>
              <w:rPr>
                <w:rFonts w:ascii="仿宋_GB2312" w:hAnsi="宋体" w:eastAsia="仿宋_GB2312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  <w:lang w:val="zh-CN"/>
              </w:rPr>
              <w:t>名称</w:t>
            </w:r>
          </w:p>
        </w:tc>
        <w:tc>
          <w:tcPr>
            <w:tcW w:w="3333" w:type="dxa"/>
            <w:gridSpan w:val="6"/>
            <w:vAlign w:val="center"/>
          </w:tcPr>
          <w:p>
            <w:pPr>
              <w:autoSpaceDE w:val="0"/>
              <w:autoSpaceDN w:val="0"/>
              <w:adjustRightInd w:val="0"/>
              <w:spacing w:after="100" w:afterAutospacing="1" w:line="400" w:lineRule="exact"/>
              <w:jc w:val="center"/>
              <w:rPr>
                <w:rFonts w:ascii="仿宋_GB2312" w:hAnsi="宋体" w:eastAsia="仿宋_GB2312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1417" w:type="dxa"/>
            <w:gridSpan w:val="3"/>
            <w:vAlign w:val="center"/>
          </w:tcPr>
          <w:p>
            <w:pPr>
              <w:autoSpaceDE w:val="0"/>
              <w:autoSpaceDN w:val="0"/>
              <w:adjustRightInd w:val="0"/>
              <w:spacing w:after="100" w:afterAutospacing="1" w:line="400" w:lineRule="exact"/>
              <w:jc w:val="center"/>
              <w:rPr>
                <w:rFonts w:ascii="仿宋_GB2312" w:hAnsi="宋体" w:eastAsia="仿宋_GB2312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  <w:lang w:val="zh-CN"/>
              </w:rPr>
              <w:t>实施时间</w:t>
            </w:r>
          </w:p>
        </w:tc>
        <w:tc>
          <w:tcPr>
            <w:tcW w:w="2325" w:type="dxa"/>
            <w:gridSpan w:val="3"/>
            <w:vAlign w:val="center"/>
          </w:tcPr>
          <w:p>
            <w:pPr>
              <w:autoSpaceDE w:val="0"/>
              <w:autoSpaceDN w:val="0"/>
              <w:adjustRightInd w:val="0"/>
              <w:spacing w:after="100" w:afterAutospacing="1" w:line="400" w:lineRule="exact"/>
              <w:jc w:val="center"/>
              <w:rPr>
                <w:rFonts w:ascii="仿宋_GB2312" w:hAnsi="宋体" w:eastAsia="仿宋_GB2312"/>
                <w:kern w:val="0"/>
                <w:sz w:val="28"/>
                <w:szCs w:val="28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4" w:hRule="atLeast"/>
          <w:jc w:val="center"/>
        </w:trPr>
        <w:tc>
          <w:tcPr>
            <w:tcW w:w="532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spacing w:after="100" w:afterAutospacing="1" w:line="500" w:lineRule="exact"/>
              <w:rPr>
                <w:rFonts w:ascii="仿宋_GB2312" w:hAnsi="宋体"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18" w:type="dxa"/>
            <w:vAlign w:val="center"/>
          </w:tcPr>
          <w:p>
            <w:pPr>
              <w:autoSpaceDE w:val="0"/>
              <w:autoSpaceDN w:val="0"/>
              <w:adjustRightInd w:val="0"/>
              <w:spacing w:after="100" w:afterAutospacing="1" w:line="400" w:lineRule="exact"/>
              <w:jc w:val="center"/>
              <w:rPr>
                <w:rFonts w:ascii="仿宋_GB2312" w:hAnsi="宋体" w:eastAsia="仿宋_GB2312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  <w:lang w:val="zh-CN"/>
              </w:rPr>
              <w:t>内容和效果</w:t>
            </w:r>
          </w:p>
        </w:tc>
        <w:tc>
          <w:tcPr>
            <w:tcW w:w="7075" w:type="dxa"/>
            <w:gridSpan w:val="12"/>
            <w:vAlign w:val="center"/>
          </w:tcPr>
          <w:p>
            <w:pPr>
              <w:autoSpaceDE w:val="0"/>
              <w:autoSpaceDN w:val="0"/>
              <w:adjustRightInd w:val="0"/>
              <w:spacing w:after="100" w:afterAutospacing="1" w:line="400" w:lineRule="exact"/>
              <w:rPr>
                <w:rFonts w:ascii="仿宋_GB2312" w:hAnsi="宋体" w:eastAsia="仿宋_GB2312"/>
                <w:kern w:val="0"/>
                <w:sz w:val="28"/>
                <w:szCs w:val="28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exact"/>
          <w:jc w:val="center"/>
        </w:trPr>
        <w:tc>
          <w:tcPr>
            <w:tcW w:w="532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spacing w:after="100" w:afterAutospacing="1" w:line="500" w:lineRule="exact"/>
              <w:rPr>
                <w:rFonts w:ascii="仿宋_GB2312" w:eastAsia="仿宋_GB2312" w:cs="??_GB2312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_GB2312" w:eastAsia="仿宋_GB2312" w:cs="??_GB2312"/>
                <w:kern w:val="0"/>
                <w:sz w:val="28"/>
                <w:szCs w:val="28"/>
                <w:lang w:val="zh-CN"/>
              </w:rPr>
              <w:t>2</w:t>
            </w:r>
          </w:p>
        </w:tc>
        <w:tc>
          <w:tcPr>
            <w:tcW w:w="918" w:type="dxa"/>
            <w:vAlign w:val="center"/>
          </w:tcPr>
          <w:p>
            <w:pPr>
              <w:autoSpaceDE w:val="0"/>
              <w:autoSpaceDN w:val="0"/>
              <w:adjustRightInd w:val="0"/>
              <w:spacing w:after="100" w:afterAutospacing="1" w:line="400" w:lineRule="exact"/>
              <w:jc w:val="center"/>
              <w:rPr>
                <w:rFonts w:ascii="仿宋_GB2312" w:hAnsi="宋体" w:eastAsia="仿宋_GB2312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  <w:lang w:val="zh-CN"/>
              </w:rPr>
              <w:t>名称</w:t>
            </w:r>
          </w:p>
        </w:tc>
        <w:tc>
          <w:tcPr>
            <w:tcW w:w="3333" w:type="dxa"/>
            <w:gridSpan w:val="6"/>
            <w:vAlign w:val="center"/>
          </w:tcPr>
          <w:p>
            <w:pPr>
              <w:autoSpaceDE w:val="0"/>
              <w:autoSpaceDN w:val="0"/>
              <w:adjustRightInd w:val="0"/>
              <w:spacing w:after="100" w:afterAutospacing="1" w:line="400" w:lineRule="exact"/>
              <w:jc w:val="center"/>
              <w:rPr>
                <w:rFonts w:hint="default" w:ascii="仿宋_GB2312" w:hAnsi="宋体" w:eastAsia="仿宋_GB2312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417" w:type="dxa"/>
            <w:gridSpan w:val="3"/>
            <w:vAlign w:val="center"/>
          </w:tcPr>
          <w:p>
            <w:pPr>
              <w:autoSpaceDE w:val="0"/>
              <w:autoSpaceDN w:val="0"/>
              <w:adjustRightInd w:val="0"/>
              <w:spacing w:after="100" w:afterAutospacing="1" w:line="400" w:lineRule="exact"/>
              <w:jc w:val="center"/>
              <w:rPr>
                <w:rFonts w:ascii="仿宋_GB2312" w:hAnsi="宋体" w:eastAsia="仿宋_GB2312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  <w:lang w:val="zh-CN"/>
              </w:rPr>
              <w:t>实施时间</w:t>
            </w:r>
          </w:p>
        </w:tc>
        <w:tc>
          <w:tcPr>
            <w:tcW w:w="2325" w:type="dxa"/>
            <w:gridSpan w:val="3"/>
            <w:vAlign w:val="center"/>
          </w:tcPr>
          <w:p>
            <w:pPr>
              <w:autoSpaceDE w:val="0"/>
              <w:autoSpaceDN w:val="0"/>
              <w:adjustRightInd w:val="0"/>
              <w:spacing w:after="100" w:afterAutospacing="1" w:line="400" w:lineRule="exact"/>
              <w:jc w:val="center"/>
              <w:rPr>
                <w:rFonts w:hint="default" w:ascii="仿宋_GB2312" w:hAnsi="宋体" w:eastAsia="仿宋_GB2312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spacing w:after="100" w:afterAutospacing="1" w:line="500" w:lineRule="exact"/>
              <w:rPr>
                <w:rFonts w:ascii="??_GB2312" w:hAnsi="宋体" w:eastAsia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18" w:type="dxa"/>
            <w:vAlign w:val="center"/>
          </w:tcPr>
          <w:p>
            <w:pPr>
              <w:autoSpaceDE w:val="0"/>
              <w:autoSpaceDN w:val="0"/>
              <w:adjustRightInd w:val="0"/>
              <w:spacing w:after="100" w:afterAutospacing="1" w:line="400" w:lineRule="exact"/>
              <w:jc w:val="center"/>
              <w:rPr>
                <w:rFonts w:ascii="仿宋_GB2312" w:hAnsi="宋体" w:eastAsia="仿宋_GB2312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  <w:lang w:val="zh-CN"/>
              </w:rPr>
              <w:t>内容和效果</w:t>
            </w:r>
          </w:p>
          <w:p>
            <w:pPr>
              <w:autoSpaceDE w:val="0"/>
              <w:autoSpaceDN w:val="0"/>
              <w:adjustRightInd w:val="0"/>
              <w:spacing w:after="100" w:afterAutospacing="1" w:line="400" w:lineRule="exact"/>
              <w:jc w:val="center"/>
              <w:rPr>
                <w:rFonts w:ascii="仿宋_GB2312" w:hAnsi="宋体" w:eastAsia="仿宋_GB2312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7075" w:type="dxa"/>
            <w:gridSpan w:val="12"/>
            <w:vAlign w:val="center"/>
          </w:tcPr>
          <w:p>
            <w:pPr>
              <w:autoSpaceDE w:val="0"/>
              <w:autoSpaceDN w:val="0"/>
              <w:adjustRightInd w:val="0"/>
              <w:spacing w:line="460" w:lineRule="exact"/>
              <w:ind w:firstLine="560" w:firstLineChars="200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</w:p>
          <w:p>
            <w:pPr>
              <w:autoSpaceDE w:val="0"/>
              <w:autoSpaceDN w:val="0"/>
              <w:adjustRightInd w:val="0"/>
              <w:spacing w:line="460" w:lineRule="exact"/>
              <w:ind w:firstLine="560" w:firstLineChars="200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</w:p>
          <w:p>
            <w:pPr>
              <w:autoSpaceDE w:val="0"/>
              <w:autoSpaceDN w:val="0"/>
              <w:adjustRightInd w:val="0"/>
              <w:spacing w:line="460" w:lineRule="exact"/>
              <w:ind w:firstLine="560" w:firstLineChars="200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</w:p>
          <w:p>
            <w:pPr>
              <w:autoSpaceDE w:val="0"/>
              <w:autoSpaceDN w:val="0"/>
              <w:adjustRightInd w:val="0"/>
              <w:spacing w:line="460" w:lineRule="exact"/>
              <w:rPr>
                <w:rFonts w:ascii="??_GB2312" w:eastAsia="Times New Roman"/>
                <w:kern w:val="0"/>
                <w:sz w:val="28"/>
                <w:szCs w:val="28"/>
                <w:lang w:val="zh-CN"/>
              </w:rPr>
            </w:pPr>
          </w:p>
          <w:p>
            <w:pPr>
              <w:pStyle w:val="2"/>
              <w:rPr>
                <w:rFonts w:hint="eastAsia" w:ascii="??_GB2312" w:eastAsia="Times New Roman"/>
                <w:kern w:val="0"/>
                <w:sz w:val="28"/>
                <w:szCs w:val="28"/>
                <w:lang w:val="zh-CN"/>
              </w:rPr>
            </w:pPr>
          </w:p>
          <w:p>
            <w:pPr>
              <w:pStyle w:val="2"/>
              <w:rPr>
                <w:rFonts w:hint="eastAsia" w:ascii="??_GB2312" w:eastAsia="Times New Roman"/>
                <w:kern w:val="0"/>
                <w:sz w:val="28"/>
                <w:szCs w:val="28"/>
                <w:lang w:val="zh-CN"/>
              </w:rPr>
            </w:pPr>
          </w:p>
          <w:p>
            <w:pPr>
              <w:pStyle w:val="2"/>
              <w:rPr>
                <w:rFonts w:hint="eastAsia" w:ascii="??_GB2312" w:eastAsia="Times New Roman"/>
                <w:kern w:val="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60" w:lineRule="exact"/>
              <w:rPr>
                <w:rFonts w:ascii="??_GB2312" w:eastAsia="Times New Roman"/>
                <w:kern w:val="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60" w:lineRule="exact"/>
              <w:rPr>
                <w:rFonts w:ascii="??_GB2312" w:eastAsia="Times New Roman"/>
                <w:kern w:val="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60" w:lineRule="exact"/>
              <w:rPr>
                <w:rFonts w:ascii="??_GB2312" w:eastAsia="Times New Roman"/>
                <w:kern w:val="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after="100" w:afterAutospacing="1" w:line="400" w:lineRule="exact"/>
              <w:rPr>
                <w:rFonts w:ascii="仿宋_GB2312" w:hAnsi="宋体" w:eastAsia="仿宋_GB2312"/>
                <w:kern w:val="0"/>
                <w:sz w:val="28"/>
                <w:szCs w:val="28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525" w:type="dxa"/>
            <w:gridSpan w:val="14"/>
            <w:vAlign w:val="center"/>
          </w:tcPr>
          <w:p>
            <w:pPr>
              <w:autoSpaceDE w:val="0"/>
              <w:autoSpaceDN w:val="0"/>
              <w:adjustRightInd w:val="0"/>
              <w:spacing w:after="100" w:afterAutospacing="1" w:line="500" w:lineRule="exact"/>
              <w:jc w:val="left"/>
              <w:rPr>
                <w:rFonts w:ascii="??_GB2312" w:eastAsia="Times New Roman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六、申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lang w:eastAsia="zh-CN"/>
              </w:rPr>
              <w:t>报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机构意见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5" w:hRule="atLeast"/>
          <w:jc w:val="center"/>
        </w:trPr>
        <w:tc>
          <w:tcPr>
            <w:tcW w:w="8525" w:type="dxa"/>
            <w:gridSpan w:val="14"/>
            <w:vAlign w:val="center"/>
          </w:tcPr>
          <w:p>
            <w:pPr>
              <w:autoSpaceDE w:val="0"/>
              <w:autoSpaceDN w:val="0"/>
              <w:adjustRightInd w:val="0"/>
              <w:spacing w:line="460" w:lineRule="exact"/>
              <w:jc w:val="left"/>
              <w:rPr>
                <w:rFonts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（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  <w:t>含材料真实性、合法性、支持保障条件落实等情况）</w:t>
            </w:r>
          </w:p>
          <w:p>
            <w:pPr>
              <w:autoSpaceDE w:val="0"/>
              <w:autoSpaceDN w:val="0"/>
              <w:adjustRightInd w:val="0"/>
              <w:spacing w:line="460" w:lineRule="exact"/>
              <w:jc w:val="left"/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 xml:space="preserve">  情况属实，同意上报。</w:t>
            </w:r>
          </w:p>
          <w:p>
            <w:pPr>
              <w:autoSpaceDE w:val="0"/>
              <w:autoSpaceDN w:val="0"/>
              <w:adjustRightInd w:val="0"/>
              <w:spacing w:line="460" w:lineRule="exact"/>
              <w:jc w:val="left"/>
              <w:rPr>
                <w:rFonts w:ascii="??_GB2312" w:eastAsia="Times New Roman"/>
                <w:kern w:val="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60" w:lineRule="exact"/>
              <w:jc w:val="left"/>
              <w:rPr>
                <w:rFonts w:ascii="??_GB2312" w:eastAsia="Times New Roman"/>
                <w:kern w:val="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60" w:lineRule="exact"/>
              <w:jc w:val="left"/>
              <w:rPr>
                <w:rFonts w:ascii="??_GB2312"/>
                <w:kern w:val="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60" w:lineRule="exact"/>
              <w:jc w:val="left"/>
              <w:rPr>
                <w:rFonts w:ascii="??_GB2312"/>
                <w:kern w:val="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60" w:lineRule="exact"/>
              <w:jc w:val="left"/>
              <w:rPr>
                <w:rFonts w:ascii="??_GB2312"/>
                <w:kern w:val="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60" w:lineRule="exact"/>
              <w:jc w:val="left"/>
              <w:rPr>
                <w:rFonts w:ascii="??_GB2312"/>
                <w:kern w:val="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60" w:lineRule="exact"/>
              <w:jc w:val="left"/>
              <w:rPr>
                <w:rFonts w:ascii="??_GB2312"/>
                <w:kern w:val="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60" w:lineRule="exact"/>
              <w:jc w:val="left"/>
              <w:rPr>
                <w:rFonts w:ascii="??_GB2312"/>
                <w:kern w:val="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 xml:space="preserve">经办人：　　　　负责人：　     日期：　     （盖章）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525" w:type="dxa"/>
            <w:gridSpan w:val="14"/>
            <w:vAlign w:val="center"/>
          </w:tcPr>
          <w:p>
            <w:pPr>
              <w:autoSpaceDE w:val="0"/>
              <w:autoSpaceDN w:val="0"/>
              <w:adjustRightInd w:val="0"/>
              <w:spacing w:after="100" w:afterAutospacing="1" w:line="500" w:lineRule="exact"/>
              <w:jc w:val="left"/>
              <w:rPr>
                <w:rFonts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七、推荐部门意见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0" w:hRule="atLeast"/>
          <w:jc w:val="center"/>
        </w:trPr>
        <w:tc>
          <w:tcPr>
            <w:tcW w:w="8525" w:type="dxa"/>
            <w:gridSpan w:val="14"/>
            <w:vAlign w:val="center"/>
          </w:tcPr>
          <w:p>
            <w:pPr>
              <w:autoSpaceDE w:val="0"/>
              <w:autoSpaceDN w:val="0"/>
              <w:adjustRightInd w:val="0"/>
              <w:spacing w:line="460" w:lineRule="exact"/>
              <w:jc w:val="left"/>
              <w:rPr>
                <w:rFonts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（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  <w:t>含资源、人员实力等评价和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支持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  <w:t>措施，是否同意推荐等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情况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  <w:t>）</w:t>
            </w:r>
          </w:p>
          <w:p>
            <w:pPr>
              <w:autoSpaceDE w:val="0"/>
              <w:autoSpaceDN w:val="0"/>
              <w:adjustRightInd w:val="0"/>
              <w:spacing w:line="4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line="460" w:lineRule="exact"/>
              <w:jc w:val="left"/>
              <w:rPr>
                <w:rFonts w:ascii="??_GB2312" w:eastAsia="Times New Roman"/>
                <w:kern w:val="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60" w:lineRule="exact"/>
              <w:jc w:val="left"/>
              <w:rPr>
                <w:rFonts w:ascii="??_GB2312"/>
                <w:kern w:val="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60" w:lineRule="exact"/>
              <w:jc w:val="left"/>
              <w:rPr>
                <w:rFonts w:ascii="??_GB2312"/>
                <w:kern w:val="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60" w:lineRule="exact"/>
              <w:jc w:val="left"/>
              <w:rPr>
                <w:rFonts w:ascii="??_GB2312"/>
                <w:kern w:val="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60" w:lineRule="exact"/>
              <w:jc w:val="left"/>
              <w:rPr>
                <w:rFonts w:ascii="??_GB2312"/>
                <w:kern w:val="0"/>
                <w:sz w:val="28"/>
                <w:szCs w:val="28"/>
                <w:lang w:val="zh-CN"/>
              </w:rPr>
            </w:pPr>
          </w:p>
          <w:p>
            <w:pPr>
              <w:pStyle w:val="2"/>
              <w:rPr>
                <w:rFonts w:ascii="??_GB2312"/>
                <w:kern w:val="0"/>
                <w:sz w:val="28"/>
                <w:szCs w:val="28"/>
                <w:lang w:val="zh-CN"/>
              </w:rPr>
            </w:pPr>
          </w:p>
          <w:p>
            <w:pPr>
              <w:pStyle w:val="2"/>
              <w:rPr>
                <w:rFonts w:ascii="??_GB2312"/>
                <w:kern w:val="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60" w:lineRule="exact"/>
              <w:jc w:val="left"/>
              <w:rPr>
                <w:rFonts w:ascii="??_GB2312" w:eastAsia="Times New Roman"/>
                <w:kern w:val="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60" w:lineRule="exact"/>
              <w:jc w:val="left"/>
              <w:rPr>
                <w:rFonts w:ascii="??_GB2312" w:eastAsia="Times New Roman"/>
                <w:kern w:val="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60" w:lineRule="exact"/>
              <w:jc w:val="left"/>
              <w:rPr>
                <w:rFonts w:ascii="??_GB2312"/>
                <w:kern w:val="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 xml:space="preserve">经办人：　　　　负责人：　     日期：　     （盖章）      </w:t>
            </w:r>
          </w:p>
        </w:tc>
      </w:tr>
    </w:tbl>
    <w:p>
      <w:pPr>
        <w:spacing w:line="560" w:lineRule="exact"/>
        <w:rPr>
          <w:rFonts w:ascii="仿宋_GB2312" w:hAnsi="宋体" w:eastAsia="仿宋_GB2312" w:cs="宋体"/>
          <w:sz w:val="32"/>
          <w:szCs w:val="32"/>
        </w:rPr>
      </w:pPr>
    </w:p>
    <w:sectPr>
      <w:pgSz w:w="11906" w:h="16838"/>
      <w:pgMar w:top="2155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??_GB2312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2"/>
    <w:multiLevelType w:val="multilevel"/>
    <w:tmpl w:val="00000002"/>
    <w:lvl w:ilvl="0" w:tentative="0">
      <w:start w:val="1"/>
      <w:numFmt w:val="chineseCountingThousand"/>
      <w:suff w:val="space"/>
      <w:lvlText w:val="第%1章"/>
      <w:lvlJc w:val="left"/>
      <w:pPr>
        <w:ind w:left="0" w:firstLine="0"/>
      </w:pPr>
      <w:rPr>
        <w:rFonts w:hint="eastAsia"/>
      </w:rPr>
    </w:lvl>
    <w:lvl w:ilvl="1" w:tentative="0">
      <w:start w:val="1"/>
      <w:numFmt w:val="decimal"/>
      <w:pStyle w:val="3"/>
      <w:isLgl/>
      <w:suff w:val="space"/>
      <w:lvlText w:val="%1.%2"/>
      <w:lvlJc w:val="left"/>
      <w:pPr>
        <w:ind w:left="567" w:hanging="567"/>
      </w:pPr>
      <w:rPr>
        <w:rFonts w:hint="default" w:ascii="Arial" w:hAnsi="Arial" w:cs="Arial"/>
        <w:sz w:val="32"/>
        <w:szCs w:val="32"/>
      </w:rPr>
    </w:lvl>
    <w:lvl w:ilvl="2" w:tentative="0">
      <w:start w:val="1"/>
      <w:numFmt w:val="decimal"/>
      <w:isLgl/>
      <w:suff w:val="space"/>
      <w:lvlText w:val="%1.%2.%3"/>
      <w:lvlJc w:val="left"/>
      <w:pPr>
        <w:ind w:left="709" w:hanging="709"/>
      </w:pPr>
      <w:rPr>
        <w:rFonts w:hint="eastAsia"/>
      </w:rPr>
    </w:lvl>
    <w:lvl w:ilvl="3" w:tentative="0">
      <w:start w:val="1"/>
      <w:numFmt w:val="decimal"/>
      <w:isLgl/>
      <w:suff w:val="space"/>
      <w:lvlText w:val="%1.%2.%3.%4"/>
      <w:lvlJc w:val="left"/>
      <w:pPr>
        <w:ind w:left="0" w:firstLine="0"/>
      </w:pPr>
      <w:rPr>
        <w:rFonts w:hint="eastAsia"/>
      </w:rPr>
    </w:lvl>
    <w:lvl w:ilvl="4" w:tentative="0">
      <w:start w:val="1"/>
      <w:numFmt w:val="decimal"/>
      <w:isLgl/>
      <w:suff w:val="space"/>
      <w:lvlText w:val="%1.%2.%3.%4.%5"/>
      <w:lvlJc w:val="left"/>
      <w:pPr>
        <w:ind w:left="992" w:hanging="992"/>
      </w:pPr>
      <w:rPr>
        <w:rFonts w:hint="eastAsia"/>
      </w:rPr>
    </w:lvl>
    <w:lvl w:ilvl="5" w:tentative="0">
      <w:start w:val="1"/>
      <w:numFmt w:val="decimal"/>
      <w:isLgl/>
      <w:lvlText w:val="%1.%2.%3.%4.%5.%6"/>
      <w:lvlJc w:val="left"/>
      <w:pPr>
        <w:tabs>
          <w:tab w:val="left" w:pos="1134"/>
        </w:tabs>
        <w:ind w:left="1134" w:hanging="1134"/>
      </w:pPr>
      <w:rPr>
        <w:rFonts w:hint="eastAsia"/>
      </w:rPr>
    </w:lvl>
    <w:lvl w:ilvl="6" w:tentative="0">
      <w:start w:val="1"/>
      <w:numFmt w:val="decimal"/>
      <w:isLgl/>
      <w:lvlText w:val="%1.%2.%3.%4.%5.%6.%7"/>
      <w:lvlJc w:val="left"/>
      <w:pPr>
        <w:tabs>
          <w:tab w:val="left" w:pos="1276"/>
        </w:tabs>
        <w:ind w:left="1276" w:hanging="1276"/>
      </w:pPr>
      <w:rPr>
        <w:rFonts w:hint="eastAsia"/>
      </w:rPr>
    </w:lvl>
    <w:lvl w:ilvl="7" w:tentative="0">
      <w:start w:val="1"/>
      <w:numFmt w:val="decimal"/>
      <w:isLgl/>
      <w:lvlText w:val="%1.%2.%3.%4.%5.%6.%7.%8"/>
      <w:lvlJc w:val="left"/>
      <w:pPr>
        <w:tabs>
          <w:tab w:val="left" w:pos="1418"/>
        </w:tabs>
        <w:ind w:left="1418" w:hanging="1418"/>
      </w:pPr>
      <w:rPr>
        <w:rFonts w:hint="eastAsia" w:ascii="Times New Roman" w:hAnsi="Times New Roman" w:cs="Times New Roman"/>
        <w:b w:val="0"/>
        <w:bCs w:val="0"/>
        <w:i w:val="0"/>
        <w:iCs w:val="0"/>
        <w:caps w:val="0"/>
        <w:smallCaps w:val="0"/>
        <w:outline w:val="0"/>
        <w:shadow w:val="0"/>
        <w:spacing w:val="0"/>
        <w:position w:val="0"/>
        <w:u w:val="none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1559"/>
        </w:tabs>
        <w:ind w:left="1559" w:hanging="1559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2F4D13"/>
    <w:rsid w:val="03834CA1"/>
    <w:rsid w:val="03FE2875"/>
    <w:rsid w:val="05C7724A"/>
    <w:rsid w:val="05CD090A"/>
    <w:rsid w:val="0AC019F4"/>
    <w:rsid w:val="1AA951E8"/>
    <w:rsid w:val="22B739AF"/>
    <w:rsid w:val="24EB17E6"/>
    <w:rsid w:val="265561F2"/>
    <w:rsid w:val="2A254310"/>
    <w:rsid w:val="2D1746FB"/>
    <w:rsid w:val="309E29F0"/>
    <w:rsid w:val="32A07DB4"/>
    <w:rsid w:val="34CC5256"/>
    <w:rsid w:val="376F7760"/>
    <w:rsid w:val="3D426EAB"/>
    <w:rsid w:val="44AB38F6"/>
    <w:rsid w:val="458D3E25"/>
    <w:rsid w:val="477A502E"/>
    <w:rsid w:val="4AAB63FD"/>
    <w:rsid w:val="4D9838AE"/>
    <w:rsid w:val="4EF16D04"/>
    <w:rsid w:val="5433144C"/>
    <w:rsid w:val="559A2002"/>
    <w:rsid w:val="58613ED2"/>
    <w:rsid w:val="5C00602F"/>
    <w:rsid w:val="5F5F6773"/>
    <w:rsid w:val="5FED4D9F"/>
    <w:rsid w:val="64F67655"/>
    <w:rsid w:val="65821ED5"/>
    <w:rsid w:val="670C5B29"/>
    <w:rsid w:val="6EED1831"/>
    <w:rsid w:val="718C18DF"/>
    <w:rsid w:val="79501677"/>
    <w:rsid w:val="79C51039"/>
    <w:rsid w:val="7AE2315E"/>
    <w:rsid w:val="FADB3125"/>
    <w:rsid w:val="FBFF80B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qFormat="1" w:uiPriority="0" w:semiHidden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link w:val="10"/>
    <w:qFormat/>
    <w:uiPriority w:val="0"/>
    <w:pPr>
      <w:keepNext/>
      <w:keepLines/>
      <w:numPr>
        <w:ilvl w:val="1"/>
        <w:numId w:val="1"/>
      </w:numPr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7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unhideWhenUsed/>
    <w:qFormat/>
    <w:uiPriority w:val="0"/>
    <w:pPr>
      <w:ind w:firstLine="420" w:firstLineChars="200"/>
    </w:pPr>
  </w:style>
  <w:style w:type="paragraph" w:styleId="5">
    <w:name w:val="Normal (Web)"/>
    <w:basedOn w:val="1"/>
    <w:unhideWhenUsed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22"/>
    <w:rPr>
      <w:b/>
    </w:rPr>
  </w:style>
  <w:style w:type="character" w:styleId="9">
    <w:name w:val="Hyperlink"/>
    <w:basedOn w:val="7"/>
    <w:unhideWhenUsed/>
    <w:qFormat/>
    <w:uiPriority w:val="0"/>
    <w:rPr>
      <w:color w:val="0000FF"/>
      <w:u w:val="single"/>
    </w:rPr>
  </w:style>
  <w:style w:type="character" w:customStyle="1" w:styleId="10">
    <w:name w:val="标题 2 Char Char"/>
    <w:basedOn w:val="7"/>
    <w:link w:val="3"/>
    <w:qFormat/>
    <w:uiPriority w:val="0"/>
    <w:rPr>
      <w:rFonts w:ascii="Arial" w:hAnsi="Arial" w:eastAsia="黑体" w:cs="Times New Roman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165</Words>
  <Characters>943</Characters>
  <Lines>7</Lines>
  <Paragraphs>2</Paragraphs>
  <TotalTime>1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2020-11-07T17:03:00Z</dcterms:created>
  <dc:creator>danganshi</dc:creator>
  <cp:lastModifiedBy>小简字</cp:lastModifiedBy>
  <cp:lastPrinted>2021-05-17T09:42:00Z</cp:lastPrinted>
  <dcterms:modified xsi:type="dcterms:W3CDTF">2021-09-06T07:27:04Z</dcterms:modified>
  <dc:title>附件1                                   编号：   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08C284BAB8394FBF93E26EF4BDBF972B</vt:lpwstr>
  </property>
</Properties>
</file>