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房租缴款证明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已全额缴纳2023年7月1日至2024年6月30日期间房租。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jc w:val="left"/>
              <w:rPr>
                <w:rFonts w:hint="default" w:asci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   （本证明仅限苗圃计划扶持措施申请使用，不作它用）</w:t>
            </w: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00" w:lineRule="exact"/>
        <w:ind w:left="-540" w:leftChars="-257"/>
        <w:jc w:val="center"/>
        <w:rPr>
          <w:rFonts w:hint="default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</w:t>
      </w:r>
    </w:p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水电费缴款证明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ind w:firstLine="630" w:firstLineChars="300"/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已全额缴纳2023年7月1日至2024年6月30日期间水电费。</w:t>
            </w: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（本证明仅限苗圃计划扶持措施申请使用，不作它用）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（盖章）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400" w:lineRule="exact"/>
        <w:jc w:val="both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00" w:lineRule="exact"/>
        <w:ind w:left="-540" w:leftChars="-257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物业费缴款证明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黑体" w:eastAsia="黑体"/>
                <w:i w:val="0"/>
                <w:iCs w:val="0"/>
                <w:kern w:val="0"/>
                <w:sz w:val="28"/>
                <w:szCs w:val="28"/>
                <w:lang w:val="en-US" w:eastAsia="zh-CN"/>
              </w:rPr>
              <w:t>已全额缴纳2023年7月1日至2024年6月30日期间物业费。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</w:t>
            </w:r>
          </w:p>
          <w:p>
            <w:pPr>
              <w:ind w:firstLine="630" w:firstLineChars="300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1"/>
                <w:szCs w:val="21"/>
                <w:lang w:val="en-US" w:eastAsia="zh-CN"/>
              </w:rPr>
              <w:t xml:space="preserve"> （本证明仅限苗圃计划扶持措施申请使用，不作它用）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            </w:t>
            </w: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年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月</w:t>
            </w:r>
            <w:r>
              <w:rPr>
                <w:rFonts w:ascii="黑体" w:eastAsia="黑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ascii="黑体" w:eastAsia="黑体"/>
                <w:sz w:val="36"/>
                <w:szCs w:val="36"/>
                <w:vertAlign w:val="baseline"/>
              </w:rPr>
            </w:pPr>
          </w:p>
        </w:tc>
      </w:tr>
    </w:tbl>
    <w:p>
      <w:pPr>
        <w:spacing w:line="400" w:lineRule="exact"/>
        <w:jc w:val="both"/>
        <w:rPr>
          <w:rFonts w:hint="eastAsia" w:ascii="仿宋_GB2312" w:hAnsi="OCR A Extended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                 </w:t>
      </w:r>
    </w:p>
    <w:sectPr>
      <w:headerReference r:id="rId3" w:type="default"/>
      <w:footerReference r:id="rId4" w:type="default"/>
      <w:pgSz w:w="11906" w:h="16838"/>
      <w:pgMar w:top="146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CR A Extended">
    <w:altName w:val="NumberOnly"/>
    <w:panose1 w:val="02010509020102010303"/>
    <w:charset w:val="00"/>
    <w:family w:val="modern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ThjODAxMTE5NjE4MjZkYWI1OWZjYTI0NmQ1YjgifQ=="/>
  </w:docVars>
  <w:rsids>
    <w:rsidRoot w:val="0001068A"/>
    <w:rsid w:val="0001068A"/>
    <w:rsid w:val="01CE3B0E"/>
    <w:rsid w:val="051F6EB8"/>
    <w:rsid w:val="0BE26987"/>
    <w:rsid w:val="134D7DBE"/>
    <w:rsid w:val="18121B3F"/>
    <w:rsid w:val="18E328A9"/>
    <w:rsid w:val="1D39676D"/>
    <w:rsid w:val="1DE035E2"/>
    <w:rsid w:val="225B5A54"/>
    <w:rsid w:val="295E1908"/>
    <w:rsid w:val="2D2A29A6"/>
    <w:rsid w:val="352B08C2"/>
    <w:rsid w:val="41CF76C5"/>
    <w:rsid w:val="42117BFC"/>
    <w:rsid w:val="4E113D9D"/>
    <w:rsid w:val="50EB6289"/>
    <w:rsid w:val="540063FC"/>
    <w:rsid w:val="696E1ABC"/>
    <w:rsid w:val="6E921952"/>
    <w:rsid w:val="6F305E87"/>
    <w:rsid w:val="6F732C9C"/>
    <w:rsid w:val="75BC0475"/>
    <w:rsid w:val="7E8F2F6D"/>
    <w:rsid w:val="7F9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eastAsia="宋体"/>
      <w:sz w:val="32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208</Characters>
  <Lines>0</Lines>
  <Paragraphs>0</Paragraphs>
  <TotalTime>1</TotalTime>
  <ScaleCrop>false</ScaleCrop>
  <LinksUpToDate>false</LinksUpToDate>
  <CharactersWithSpaces>692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2021-09-24T00:28:00Z</dcterms:created>
  <dc:creator>不可思议</dc:creator>
  <cp:lastModifiedBy>发发</cp:lastModifiedBy>
  <cp:lastPrinted>2022-04-12T00:46:00Z</cp:lastPrinted>
  <dcterms:modified xsi:type="dcterms:W3CDTF">2024-07-16T01:08:57Z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7CC54968CAA74B14A5587CF939401DFB</vt:lpwstr>
  </property>
</Properties>
</file>