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left"/>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附件2：</w:t>
      </w:r>
    </w:p>
    <w:p>
      <w:pPr>
        <w:widowControl/>
        <w:jc w:val="center"/>
        <w:rPr>
          <w:rFonts w:hint="eastAsia" w:ascii="黑体" w:hAnsi="宋体" w:eastAsia="黑体" w:cs="Times New Roman"/>
          <w:b/>
          <w:bCs/>
          <w:color w:val="000000"/>
          <w:sz w:val="36"/>
          <w:szCs w:val="36"/>
          <w:highlight w:val="none"/>
        </w:rPr>
      </w:pPr>
      <w:r>
        <w:rPr>
          <w:rStyle w:val="6"/>
          <w:rFonts w:hint="eastAsia" w:ascii="方正小标宋简体" w:hAnsi="方正小标宋简体" w:eastAsia="方正小标宋简体" w:cs="方正小标宋简体"/>
          <w:b w:val="0"/>
          <w:bCs/>
          <w:kern w:val="0"/>
          <w:sz w:val="44"/>
          <w:szCs w:val="44"/>
          <w:lang w:val="en-US" w:eastAsia="zh-CN" w:bidi="ar-SA"/>
        </w:rPr>
        <w:t>法定代表人授权委托书</w:t>
      </w:r>
    </w:p>
    <w:p>
      <w:pPr>
        <w:rPr>
          <w:rFonts w:hint="eastAsia" w:ascii="宋体" w:hAnsi="宋体" w:eastAsia="宋体" w:cs="Times New Roman"/>
          <w:bCs/>
          <w:color w:val="000000"/>
          <w:sz w:val="28"/>
          <w:szCs w:val="28"/>
          <w:highlight w:val="none"/>
        </w:rPr>
      </w:pPr>
    </w:p>
    <w:p>
      <w:pPr>
        <w:ind w:firstLine="640" w:firstLineChars="200"/>
        <w:rPr>
          <w:rFonts w:ascii="宋体" w:hAnsi="宋体" w:eastAsia="宋体" w:cs="Times New Roman"/>
          <w:color w:val="000000"/>
          <w:sz w:val="28"/>
          <w:szCs w:val="28"/>
          <w:highlight w:val="none"/>
        </w:rPr>
      </w:pP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本授权委托书声明：我</w:t>
      </w:r>
      <w:r>
        <w:rPr>
          <w:rFonts w:hint="eastAsia" w:ascii="宋体" w:hAnsi="宋体" w:eastAsia="宋体" w:cs="Times New Roman"/>
          <w:bCs/>
          <w:color w:val="000000"/>
          <w:sz w:val="28"/>
          <w:szCs w:val="28"/>
          <w:highlight w:val="none"/>
          <w:u w:val="single"/>
        </w:rPr>
        <w:t xml:space="preserve">  </w:t>
      </w:r>
      <w:r>
        <w:rPr>
          <w:rFonts w:hint="eastAsia" w:ascii="宋体" w:hAnsi="宋体" w:cs="Times New Roman"/>
          <w:bCs/>
          <w:color w:val="000000"/>
          <w:sz w:val="28"/>
          <w:szCs w:val="28"/>
          <w:highlight w:val="none"/>
          <w:u w:val="single"/>
          <w:lang w:val="en-US" w:eastAsia="zh-CN"/>
        </w:rPr>
        <w:t xml:space="preserve">     </w:t>
      </w:r>
      <w:r>
        <w:rPr>
          <w:rFonts w:hint="eastAsia" w:ascii="宋体" w:hAnsi="宋体" w:eastAsia="宋体" w:cs="Times New Roman"/>
          <w:bCs/>
          <w:color w:val="000000"/>
          <w:sz w:val="28"/>
          <w:szCs w:val="28"/>
          <w:highlight w:val="none"/>
          <w:u w:val="single"/>
        </w:rPr>
        <w:t xml:space="preserve">    </w:t>
      </w: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系</w:t>
      </w:r>
      <w:r>
        <w:rPr>
          <w:rFonts w:hint="eastAsia" w:ascii="宋体" w:hAnsi="宋体" w:eastAsia="宋体" w:cs="Times New Roman"/>
          <w:bCs/>
          <w:color w:val="000000"/>
          <w:sz w:val="28"/>
          <w:szCs w:val="28"/>
          <w:highlight w:val="none"/>
          <w:u w:val="single"/>
        </w:rPr>
        <w:t xml:space="preserve">                </w:t>
      </w:r>
      <w:r>
        <w:rPr>
          <w:rFonts w:hint="eastAsia" w:ascii="宋体" w:hAnsi="宋体" w:eastAsia="宋体" w:cs="Times New Roman"/>
          <w:bCs/>
          <w:color w:val="000000"/>
          <w:sz w:val="28"/>
          <w:szCs w:val="28"/>
          <w:highlight w:val="none"/>
        </w:rPr>
        <w:t>的</w:t>
      </w: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法定代表人，现授权</w:t>
      </w:r>
      <w:r>
        <w:rPr>
          <w:rFonts w:hint="eastAsia" w:ascii="宋体" w:hAnsi="宋体" w:eastAsia="宋体" w:cs="Times New Roman"/>
          <w:bCs/>
          <w:color w:val="000000"/>
          <w:sz w:val="28"/>
          <w:szCs w:val="28"/>
          <w:highlight w:val="none"/>
          <w:u w:val="single"/>
        </w:rPr>
        <w:t xml:space="preserve">            </w:t>
      </w: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为我公司委托代理人，以本公司的名义参加福州壹刻钟城市运营服务有限公司树兜社区幸福里合伙人申请。委托代理人在本次申请报名过程中所签署的一切文件和处理与之有关的一切事务，我及我公司均予以承认并全部承担其所产生的所有权利和义务。</w:t>
      </w:r>
    </w:p>
    <w:p>
      <w:pPr>
        <w:spacing w:line="560" w:lineRule="exact"/>
        <w:ind w:firstLine="570"/>
        <w:rPr>
          <w:rFonts w:ascii="宋体" w:hAnsi="宋体" w:eastAsia="宋体" w:cs="Times New Roman"/>
          <w:bCs/>
          <w:color w:val="000000"/>
          <w:sz w:val="28"/>
          <w:szCs w:val="28"/>
          <w:highlight w:val="none"/>
        </w:rPr>
      </w:pP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委托代理人无转委托权。</w:t>
      </w:r>
    </w:p>
    <w:p>
      <w:pPr>
        <w:spacing w:line="560" w:lineRule="exact"/>
        <w:ind w:firstLine="570"/>
        <w:rPr>
          <w:rFonts w:ascii="宋体" w:hAnsi="宋体" w:eastAsia="宋体" w:cs="Times New Roman"/>
          <w:bCs/>
          <w:color w:val="000000"/>
          <w:sz w:val="28"/>
          <w:szCs w:val="28"/>
          <w:highlight w:val="none"/>
        </w:rPr>
      </w:pP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特此委托。</w:t>
      </w:r>
    </w:p>
    <w:p>
      <w:pPr>
        <w:spacing w:line="560" w:lineRule="exact"/>
        <w:ind w:firstLine="573"/>
        <w:rPr>
          <w:rFonts w:hint="eastAsia" w:ascii="宋体" w:hAnsi="宋体" w:eastAsia="宋体" w:cs="Times New Roman"/>
          <w:b/>
          <w:color w:val="000000"/>
          <w:szCs w:val="21"/>
          <w:highlight w:val="none"/>
        </w:rPr>
      </w:pPr>
      <w:r>
        <w:rPr>
          <w:rFonts w:hint="eastAsia" w:ascii="仿宋_GB2312" w:hAnsi="仿宋_GB2312" w:eastAsia="仿宋_GB2312" w:cs="仿宋_GB2312"/>
          <w:b/>
          <w:bCs/>
          <w:i w:val="0"/>
          <w:iCs w:val="0"/>
          <w:caps w:val="0"/>
          <w:color w:val="383838"/>
          <w:spacing w:val="0"/>
          <w:kern w:val="0"/>
          <w:sz w:val="21"/>
          <w:szCs w:val="21"/>
          <w:shd w:val="clear" w:fill="FFFFFF"/>
          <w:vertAlign w:val="baseline"/>
          <w:lang w:val="en-US" w:eastAsia="zh-CN" w:bidi="ar"/>
        </w:rPr>
        <w:t>备注：本委托书后应提供法定代表人及授权委托人的身份证明复印件加盖公章。</w:t>
      </w:r>
    </w:p>
    <w:p>
      <w:pPr>
        <w:spacing w:line="560" w:lineRule="exact"/>
        <w:ind w:firstLine="573"/>
        <w:rPr>
          <w:rFonts w:hint="eastAsia" w:ascii="宋体" w:hAnsi="宋体" w:eastAsia="宋体" w:cs="Times New Roman"/>
          <w:b/>
          <w:color w:val="000000"/>
          <w:szCs w:val="21"/>
          <w:highlight w:val="none"/>
        </w:rPr>
      </w:pPr>
    </w:p>
    <w:p>
      <w:pPr>
        <w:spacing w:line="560" w:lineRule="exact"/>
        <w:ind w:firstLine="573"/>
        <w:rPr>
          <w:rFonts w:hint="eastAsia" w:ascii="宋体" w:hAnsi="宋体" w:eastAsia="宋体" w:cs="Times New Roman"/>
          <w:b/>
          <w:color w:val="000000"/>
          <w:szCs w:val="21"/>
          <w:highlight w:val="none"/>
        </w:rPr>
      </w:pPr>
    </w:p>
    <w:p>
      <w:pPr>
        <w:spacing w:line="560" w:lineRule="exact"/>
        <w:ind w:right="840" w:firstLine="1920" w:firstLineChars="600"/>
        <w:jc w:val="both"/>
        <w:rPr>
          <w:rFonts w:ascii="宋体" w:hAnsi="宋体" w:eastAsia="宋体" w:cs="Times New Roman"/>
          <w:bCs/>
          <w:color w:val="000000"/>
          <w:sz w:val="28"/>
          <w:szCs w:val="28"/>
          <w:highlight w:val="none"/>
        </w:rPr>
      </w:pP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委托代理人：（签字）</w:t>
      </w:r>
      <w:r>
        <w:rPr>
          <w:rFonts w:hint="eastAsia" w:ascii="宋体" w:hAnsi="宋体" w:eastAsia="宋体" w:cs="Times New Roman"/>
          <w:bCs/>
          <w:color w:val="000000"/>
          <w:sz w:val="28"/>
          <w:szCs w:val="28"/>
          <w:highlight w:val="none"/>
        </w:rPr>
        <w:t xml:space="preserve">     </w:t>
      </w:r>
    </w:p>
    <w:p>
      <w:pPr>
        <w:spacing w:line="560" w:lineRule="exact"/>
        <w:ind w:right="980" w:firstLine="1820" w:firstLineChars="650"/>
        <w:rPr>
          <w:rFonts w:hint="eastAsia" w:ascii="宋体" w:hAnsi="宋体" w:eastAsia="宋体" w:cs="Times New Roman"/>
          <w:bCs/>
          <w:color w:val="000000"/>
          <w:sz w:val="28"/>
          <w:szCs w:val="28"/>
          <w:highlight w:val="none"/>
        </w:rPr>
      </w:pPr>
    </w:p>
    <w:p>
      <w:pPr>
        <w:spacing w:line="560" w:lineRule="exact"/>
        <w:ind w:right="980" w:firstLine="1920" w:firstLineChars="600"/>
        <w:rPr>
          <w:rFonts w:hint="eastAsia" w:ascii="宋体" w:hAnsi="宋体" w:eastAsia="宋体" w:cs="Times New Roman"/>
          <w:bCs/>
          <w:color w:val="000000"/>
          <w:sz w:val="28"/>
          <w:szCs w:val="28"/>
          <w:highlight w:val="none"/>
        </w:rPr>
      </w:pP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委托代理人电话：</w:t>
      </w:r>
      <w:r>
        <w:rPr>
          <w:rFonts w:hint="eastAsia" w:ascii="宋体" w:hAnsi="宋体" w:eastAsia="宋体" w:cs="Times New Roman"/>
          <w:bCs/>
          <w:color w:val="000000"/>
          <w:sz w:val="28"/>
          <w:szCs w:val="28"/>
          <w:highlight w:val="none"/>
        </w:rPr>
        <w:t xml:space="preserve"> </w:t>
      </w:r>
    </w:p>
    <w:p>
      <w:pPr>
        <w:spacing w:line="560" w:lineRule="exact"/>
        <w:ind w:right="980" w:firstLine="1820" w:firstLineChars="650"/>
        <w:rPr>
          <w:rFonts w:hint="eastAsia" w:ascii="宋体" w:hAnsi="宋体" w:eastAsia="宋体" w:cs="Times New Roman"/>
          <w:bCs/>
          <w:color w:val="000000"/>
          <w:sz w:val="28"/>
          <w:szCs w:val="28"/>
          <w:highlight w:val="none"/>
        </w:rPr>
      </w:pPr>
    </w:p>
    <w:p>
      <w:pPr>
        <w:spacing w:line="560" w:lineRule="exact"/>
        <w:ind w:right="980" w:firstLine="1820" w:firstLineChars="650"/>
        <w:rPr>
          <w:rFonts w:hint="eastAsia" w:ascii="宋体" w:hAnsi="宋体" w:eastAsia="宋体" w:cs="Times New Roman"/>
          <w:bCs/>
          <w:color w:val="000000"/>
          <w:sz w:val="28"/>
          <w:szCs w:val="28"/>
          <w:highlight w:val="none"/>
        </w:rPr>
      </w:pPr>
      <w:r>
        <w:rPr>
          <w:rFonts w:hint="eastAsia" w:ascii="宋体" w:hAnsi="宋体" w:eastAsia="宋体" w:cs="Times New Roman"/>
          <w:bCs/>
          <w:color w:val="000000"/>
          <w:sz w:val="28"/>
          <w:szCs w:val="28"/>
          <w:highlight w:val="none"/>
        </w:rPr>
        <w:t xml:space="preserve">     </w:t>
      </w:r>
    </w:p>
    <w:p>
      <w:pPr>
        <w:pStyle w:val="3"/>
      </w:pPr>
    </w:p>
    <w:p>
      <w:pPr>
        <w:wordWrap w:val="0"/>
        <w:spacing w:line="500" w:lineRule="exact"/>
        <w:ind w:right="169"/>
        <w:jc w:val="center"/>
        <w:rPr>
          <w:rFonts w:hint="eastAsia" w:ascii="宋体" w:hAnsi="宋体" w:cs="Times New Roman"/>
          <w:color w:val="000000"/>
          <w:sz w:val="28"/>
          <w:szCs w:val="28"/>
          <w:highlight w:val="none"/>
          <w:lang w:val="en-US" w:eastAsia="zh-CN"/>
        </w:rPr>
      </w:pPr>
      <w:r>
        <w:rPr>
          <w:rFonts w:hint="eastAsia" w:ascii="宋体" w:hAnsi="宋体" w:cs="Times New Roman"/>
          <w:color w:val="000000"/>
          <w:sz w:val="28"/>
          <w:szCs w:val="28"/>
          <w:highlight w:val="none"/>
          <w:lang w:val="en-US" w:eastAsia="zh-CN"/>
        </w:rPr>
        <w:t xml:space="preserve">                          </w:t>
      </w:r>
    </w:p>
    <w:p>
      <w:pPr>
        <w:wordWrap w:val="0"/>
        <w:spacing w:line="500" w:lineRule="exact"/>
        <w:ind w:right="169"/>
        <w:jc w:val="center"/>
        <w:rPr>
          <w:rFonts w:ascii="宋体" w:hAnsi="宋体" w:eastAsia="宋体" w:cs="Times New Roman"/>
          <w:bCs/>
          <w:color w:val="000000"/>
          <w:sz w:val="28"/>
          <w:szCs w:val="28"/>
          <w:highlight w:val="none"/>
        </w:rPr>
      </w:pPr>
      <w:r>
        <w:rPr>
          <w:rFonts w:hint="eastAsia" w:ascii="宋体" w:hAnsi="宋体" w:cs="Times New Roman"/>
          <w:color w:val="000000"/>
          <w:sz w:val="28"/>
          <w:szCs w:val="28"/>
          <w:highlight w:val="none"/>
          <w:lang w:val="en-US" w:eastAsia="zh-CN"/>
        </w:rPr>
        <w:t xml:space="preserve">                          </w:t>
      </w: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单位名称：           （盖章）</w:t>
      </w:r>
    </w:p>
    <w:p>
      <w:pPr>
        <w:wordWrap w:val="0"/>
        <w:spacing w:line="500" w:lineRule="exact"/>
        <w:ind w:right="169" w:firstLine="1820" w:firstLineChars="650"/>
        <w:jc w:val="right"/>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pPr>
      <w:r>
        <w:rPr>
          <w:rFonts w:hint="eastAsia" w:ascii="宋体" w:hAnsi="宋体" w:cs="Times New Roman"/>
          <w:bCs/>
          <w:color w:val="000000"/>
          <w:sz w:val="28"/>
          <w:szCs w:val="28"/>
          <w:highlight w:val="none"/>
          <w:lang w:val="en-US" w:eastAsia="zh-CN"/>
        </w:rPr>
        <w:t xml:space="preserve"> </w:t>
      </w: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 xml:space="preserve"> 法定代表人：       （签字或盖章）</w:t>
      </w:r>
    </w:p>
    <w:p>
      <w:pPr>
        <w:spacing w:line="500" w:lineRule="exact"/>
        <w:ind w:right="1151"/>
        <w:jc w:val="right"/>
        <w:rPr>
          <w:rFonts w:hint="eastAsia" w:ascii="宋体" w:hAnsi="宋体" w:eastAsia="宋体" w:cs="Times New Roman"/>
          <w:bCs/>
          <w:color w:val="000000"/>
          <w:sz w:val="28"/>
          <w:szCs w:val="28"/>
          <w:highlight w:val="none"/>
        </w:rPr>
      </w:pPr>
    </w:p>
    <w:p>
      <w:pPr>
        <w:wordWrap w:val="0"/>
        <w:spacing w:line="500" w:lineRule="exact"/>
        <w:ind w:right="169" w:firstLine="5600" w:firstLineChars="1750"/>
        <w:jc w:val="both"/>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383838"/>
          <w:spacing w:val="0"/>
          <w:kern w:val="0"/>
          <w:sz w:val="32"/>
          <w:szCs w:val="32"/>
          <w:shd w:val="clear" w:fill="FFFFFF"/>
          <w:vertAlign w:val="baseline"/>
          <w:lang w:val="en-US" w:eastAsia="zh-CN" w:bidi="ar"/>
        </w:rPr>
        <w:t>日期： 年  月  日</w:t>
      </w:r>
    </w:p>
    <w:p>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NGNhNTNkMTM5YTkzMzE4OTcwZDE0ODFkZjIxN2EifQ=="/>
  </w:docVars>
  <w:rsids>
    <w:rsidRoot w:val="61FB3D6B"/>
    <w:rsid w:val="61FB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tabs>
        <w:tab w:val="left" w:pos="992"/>
      </w:tabs>
      <w:spacing w:after="120"/>
      <w:ind w:left="420" w:leftChars="200"/>
    </w:pPr>
    <w:rPr>
      <w:kern w:val="0"/>
      <w:sz w:val="20"/>
    </w:rPr>
  </w:style>
  <w:style w:type="paragraph" w:styleId="3">
    <w:name w:val="Body Text First Indent 2"/>
    <w:basedOn w:val="2"/>
    <w:qFormat/>
    <w:uiPriority w:val="99"/>
    <w:pPr>
      <w:ind w:firstLine="420" w:firstLineChars="200"/>
    </w:p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2023-10-25T00:46:00Z</dcterms:created>
  <dc:creator>豆沙包</dc:creator>
  <cp:lastModifiedBy>豆沙包</cp:lastModifiedBy>
  <dcterms:modified xsi:type="dcterms:W3CDTF">2023-10-25T00:46:46Z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5131A3E66E024E2C8D959A554D551920_11</vt:lpwstr>
  </property>
</Properties>
</file>