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420" w:rsidRDefault="00060F97">
      <w:pPr>
        <w:adjustRightInd/>
        <w:snapToGrid/>
        <w:spacing w:after="0"/>
        <w:jc w:val="center"/>
        <w:outlineLvl w:val="0"/>
        <w:rPr>
          <w:rFonts w:ascii="宋体" w:eastAsia="宋体" w:hAnsi="宋体"/>
          <w:color w:val="000000"/>
          <w:sz w:val="24"/>
          <w:szCs w:val="24"/>
        </w:rPr>
      </w:pPr>
      <w:bookmarkStart w:id="0" w:name="_Toc51054052"/>
      <w:r>
        <w:rPr>
          <w:rFonts w:ascii="宋体" w:eastAsia="宋体" w:hAnsi="宋体"/>
          <w:b/>
          <w:bCs/>
          <w:color w:val="000000"/>
          <w:sz w:val="29"/>
        </w:rPr>
        <w:t> </w:t>
      </w:r>
      <w:bookmarkStart w:id="1" w:name="_GoBack"/>
      <w:r>
        <w:rPr>
          <w:rFonts w:ascii="宋体" w:eastAsia="宋体" w:hAnsi="宋体"/>
          <w:b/>
          <w:bCs/>
          <w:color w:val="000000"/>
          <w:sz w:val="29"/>
        </w:rPr>
        <w:t>采购内容及要求</w:t>
      </w:r>
      <w:bookmarkEnd w:id="0"/>
      <w:bookmarkEnd w:id="1"/>
    </w:p>
    <w:p w:rsidR="00126420" w:rsidRDefault="00060F97">
      <w:pPr>
        <w:adjustRightInd/>
        <w:snapToGrid/>
        <w:spacing w:before="60" w:after="60" w:line="360" w:lineRule="auto"/>
        <w:jc w:val="both"/>
        <w:rPr>
          <w:rFonts w:ascii="宋体" w:eastAsia="宋体" w:hAnsi="宋体"/>
          <w:color w:val="000000"/>
          <w:sz w:val="24"/>
          <w:szCs w:val="24"/>
        </w:rPr>
      </w:pPr>
      <w:r>
        <w:rPr>
          <w:rFonts w:ascii="宋体" w:eastAsia="宋体" w:hAnsi="宋体"/>
          <w:color w:val="000000"/>
          <w:sz w:val="19"/>
          <w:szCs w:val="19"/>
        </w:rPr>
        <w:t> </w:t>
      </w:r>
      <w:r>
        <w:rPr>
          <w:rFonts w:ascii="宋体" w:eastAsia="宋体" w:hAnsi="宋体"/>
          <w:color w:val="000000"/>
          <w:sz w:val="24"/>
          <w:szCs w:val="24"/>
        </w:rPr>
        <w:t>一、项目概况（采购标的）</w:t>
      </w:r>
    </w:p>
    <w:p w:rsidR="00126420" w:rsidRDefault="00060F97">
      <w:pPr>
        <w:adjustRightInd/>
        <w:snapToGrid/>
        <w:spacing w:after="0" w:line="360" w:lineRule="auto"/>
        <w:ind w:firstLine="252"/>
        <w:jc w:val="both"/>
        <w:rPr>
          <w:rFonts w:ascii="宋体" w:eastAsia="宋体" w:hAnsi="宋体"/>
          <w:color w:val="000000"/>
          <w:sz w:val="24"/>
          <w:szCs w:val="24"/>
        </w:rPr>
      </w:pPr>
      <w:r>
        <w:rPr>
          <w:rFonts w:ascii="宋体" w:eastAsia="宋体" w:hAnsi="宋体"/>
          <w:color w:val="000000"/>
          <w:sz w:val="24"/>
          <w:szCs w:val="24"/>
        </w:rPr>
        <w:t>1.</w:t>
      </w:r>
      <w:r>
        <w:rPr>
          <w:rFonts w:ascii="宋体" w:eastAsia="宋体" w:hAnsi="宋体"/>
          <w:color w:val="000000"/>
          <w:sz w:val="24"/>
          <w:szCs w:val="24"/>
        </w:rPr>
        <w:t>本项目为</w:t>
      </w:r>
      <w:r>
        <w:rPr>
          <w:rFonts w:ascii="宋体" w:eastAsia="宋体" w:hAnsi="宋体" w:hint="eastAsia"/>
          <w:b/>
          <w:bCs/>
          <w:color w:val="000000"/>
          <w:sz w:val="24"/>
          <w:szCs w:val="24"/>
        </w:rPr>
        <w:t>福州市西峰小学</w:t>
      </w:r>
      <w:r>
        <w:rPr>
          <w:rFonts w:ascii="宋体" w:eastAsia="宋体" w:hAnsi="宋体" w:hint="eastAsia"/>
          <w:bCs/>
          <w:color w:val="000000"/>
          <w:sz w:val="24"/>
          <w:szCs w:val="24"/>
        </w:rPr>
        <w:t>数字广播系统</w:t>
      </w:r>
      <w:r>
        <w:rPr>
          <w:rFonts w:ascii="宋体" w:eastAsia="宋体" w:hAnsi="宋体"/>
          <w:color w:val="000000"/>
          <w:sz w:val="24"/>
          <w:szCs w:val="24"/>
        </w:rPr>
        <w:t>采购项目。</w:t>
      </w:r>
    </w:p>
    <w:p w:rsidR="00126420" w:rsidRDefault="00060F97">
      <w:pPr>
        <w:adjustRightInd/>
        <w:snapToGrid/>
        <w:spacing w:after="0" w:line="360" w:lineRule="auto"/>
        <w:jc w:val="both"/>
        <w:rPr>
          <w:rFonts w:ascii="宋体" w:eastAsia="宋体" w:hAnsi="宋体"/>
          <w:color w:val="000000"/>
          <w:sz w:val="24"/>
          <w:szCs w:val="24"/>
        </w:rPr>
      </w:pPr>
      <w:r>
        <w:rPr>
          <w:rFonts w:ascii="宋体" w:eastAsia="宋体" w:hAnsi="宋体"/>
          <w:color w:val="000000"/>
          <w:sz w:val="24"/>
          <w:szCs w:val="24"/>
        </w:rPr>
        <w:t xml:space="preserve"> </w:t>
      </w:r>
      <w:r>
        <w:rPr>
          <w:rFonts w:ascii="宋体" w:eastAsia="宋体" w:hAnsi="宋体" w:hint="eastAsia"/>
          <w:color w:val="000000"/>
          <w:sz w:val="24"/>
          <w:szCs w:val="24"/>
        </w:rPr>
        <w:t xml:space="preserve"> </w:t>
      </w:r>
      <w:r>
        <w:rPr>
          <w:rFonts w:ascii="宋体" w:eastAsia="宋体" w:hAnsi="宋体"/>
          <w:color w:val="000000"/>
          <w:sz w:val="24"/>
          <w:szCs w:val="24"/>
        </w:rPr>
        <w:t>2.</w:t>
      </w:r>
      <w:r>
        <w:rPr>
          <w:rFonts w:ascii="宋体" w:eastAsia="宋体" w:hAnsi="宋体"/>
          <w:color w:val="000000"/>
          <w:sz w:val="24"/>
          <w:szCs w:val="24"/>
        </w:rPr>
        <w:t>成交人提供产品及服务须严格执行</w:t>
      </w:r>
      <w:r>
        <w:rPr>
          <w:rFonts w:ascii="宋体" w:eastAsia="宋体" w:hAnsi="宋体" w:hint="eastAsia"/>
          <w:color w:val="000000"/>
          <w:sz w:val="24"/>
          <w:szCs w:val="24"/>
        </w:rPr>
        <w:t>公开招标</w:t>
      </w:r>
      <w:r>
        <w:rPr>
          <w:rFonts w:ascii="宋体" w:eastAsia="宋体" w:hAnsi="宋体"/>
          <w:color w:val="000000"/>
          <w:sz w:val="24"/>
          <w:szCs w:val="24"/>
        </w:rPr>
        <w:t>文件要求。</w:t>
      </w:r>
    </w:p>
    <w:p w:rsidR="00126420" w:rsidRDefault="00060F97">
      <w:pPr>
        <w:adjustRightInd/>
        <w:snapToGrid/>
        <w:spacing w:after="120" w:line="360" w:lineRule="auto"/>
        <w:ind w:firstLineChars="100" w:firstLine="240"/>
        <w:jc w:val="both"/>
        <w:rPr>
          <w:rFonts w:ascii="宋体" w:eastAsia="宋体" w:hAnsi="宋体"/>
          <w:color w:val="000000"/>
          <w:sz w:val="24"/>
          <w:szCs w:val="24"/>
        </w:rPr>
      </w:pPr>
      <w:r>
        <w:rPr>
          <w:rFonts w:ascii="宋体" w:eastAsia="宋体" w:hAnsi="宋体" w:hint="eastAsia"/>
          <w:color w:val="000000"/>
          <w:sz w:val="24"/>
          <w:szCs w:val="24"/>
        </w:rPr>
        <w:t>3.</w:t>
      </w:r>
      <w:r>
        <w:rPr>
          <w:rFonts w:ascii="宋体" w:eastAsia="宋体" w:hAnsi="宋体" w:hint="eastAsia"/>
          <w:color w:val="000000"/>
          <w:sz w:val="24"/>
          <w:szCs w:val="24"/>
        </w:rPr>
        <w:t>本项目服务期限为</w:t>
      </w:r>
      <w:r>
        <w:rPr>
          <w:rFonts w:ascii="宋体" w:eastAsia="宋体" w:hAnsi="宋体" w:hint="eastAsia"/>
          <w:color w:val="000000"/>
          <w:sz w:val="24"/>
          <w:szCs w:val="24"/>
        </w:rPr>
        <w:t>1</w:t>
      </w:r>
      <w:r>
        <w:rPr>
          <w:rFonts w:ascii="宋体" w:eastAsia="宋体" w:hAnsi="宋体" w:hint="eastAsia"/>
          <w:color w:val="000000"/>
          <w:sz w:val="24"/>
          <w:szCs w:val="24"/>
        </w:rPr>
        <w:t>年，成交人在经营活动中，应遵循相关法律法规等规定。</w:t>
      </w:r>
    </w:p>
    <w:p w:rsidR="00126420" w:rsidRDefault="00060F97">
      <w:pPr>
        <w:adjustRightInd/>
        <w:snapToGrid/>
        <w:spacing w:before="60" w:after="60" w:line="360" w:lineRule="auto"/>
        <w:jc w:val="both"/>
        <w:rPr>
          <w:rFonts w:ascii="宋体" w:eastAsia="宋体" w:hAnsi="宋体"/>
          <w:color w:val="000000"/>
          <w:sz w:val="24"/>
          <w:szCs w:val="24"/>
        </w:rPr>
      </w:pPr>
      <w:r>
        <w:rPr>
          <w:rFonts w:ascii="宋体" w:eastAsia="宋体" w:hAnsi="宋体"/>
          <w:color w:val="000000"/>
          <w:sz w:val="24"/>
          <w:szCs w:val="24"/>
        </w:rPr>
        <w:t>二、技术和服务要求</w:t>
      </w:r>
      <w:r>
        <w:rPr>
          <w:rFonts w:ascii="宋体" w:eastAsia="宋体" w:hAnsi="宋体"/>
          <w:b/>
          <w:bCs/>
          <w:color w:val="000000"/>
          <w:sz w:val="24"/>
          <w:szCs w:val="24"/>
        </w:rPr>
        <w:t>（以</w:t>
      </w:r>
      <w:r>
        <w:rPr>
          <w:rFonts w:ascii="宋体" w:eastAsia="宋体" w:hAnsi="宋体"/>
          <w:b/>
          <w:bCs/>
          <w:color w:val="000000"/>
          <w:sz w:val="24"/>
          <w:szCs w:val="24"/>
        </w:rPr>
        <w:t>“</w:t>
      </w:r>
      <w:r>
        <w:rPr>
          <w:rFonts w:ascii="宋体" w:eastAsia="宋体" w:hAnsi="宋体" w:hint="eastAsia"/>
          <w:b/>
          <w:bCs/>
          <w:color w:val="000000"/>
          <w:sz w:val="24"/>
          <w:szCs w:val="24"/>
        </w:rPr>
        <w:t>★</w:t>
      </w:r>
      <w:r>
        <w:rPr>
          <w:rFonts w:ascii="宋体" w:eastAsia="宋体" w:hAnsi="宋体" w:cs="Times New Roman"/>
          <w:b/>
          <w:bCs/>
          <w:color w:val="000000"/>
          <w:sz w:val="24"/>
          <w:szCs w:val="24"/>
        </w:rPr>
        <w:t>”</w:t>
      </w:r>
      <w:r>
        <w:rPr>
          <w:rFonts w:ascii="宋体" w:eastAsia="宋体" w:hAnsi="宋体"/>
          <w:b/>
          <w:bCs/>
          <w:color w:val="000000"/>
          <w:sz w:val="24"/>
          <w:szCs w:val="24"/>
        </w:rPr>
        <w:t>标示的内容为不允许负偏离的实质性要求）</w:t>
      </w:r>
    </w:p>
    <w:p w:rsidR="00126420" w:rsidRDefault="00060F97">
      <w:pPr>
        <w:adjustRightInd/>
        <w:snapToGrid/>
        <w:spacing w:after="0" w:line="360" w:lineRule="auto"/>
        <w:ind w:firstLine="252"/>
        <w:jc w:val="both"/>
        <w:rPr>
          <w:rFonts w:ascii="宋体" w:eastAsia="宋体" w:hAnsi="宋体"/>
          <w:color w:val="000000"/>
          <w:sz w:val="24"/>
          <w:szCs w:val="24"/>
        </w:rPr>
      </w:pPr>
      <w:r>
        <w:rPr>
          <w:rFonts w:ascii="宋体" w:eastAsia="宋体" w:hAnsi="宋体"/>
          <w:color w:val="000000"/>
          <w:sz w:val="24"/>
          <w:szCs w:val="24"/>
        </w:rPr>
        <w:t>1</w:t>
      </w:r>
      <w:r>
        <w:rPr>
          <w:rFonts w:ascii="宋体" w:eastAsia="宋体" w:hAnsi="宋体"/>
          <w:color w:val="000000"/>
          <w:sz w:val="24"/>
          <w:szCs w:val="24"/>
        </w:rPr>
        <w:t>、工作任务：主要是为</w:t>
      </w:r>
      <w:r>
        <w:rPr>
          <w:rFonts w:ascii="宋体" w:eastAsia="宋体" w:hAnsi="宋体" w:hint="eastAsia"/>
          <w:b/>
          <w:bCs/>
          <w:color w:val="000000"/>
          <w:sz w:val="24"/>
          <w:szCs w:val="24"/>
        </w:rPr>
        <w:t>福州市西峰小学</w:t>
      </w:r>
      <w:r>
        <w:rPr>
          <w:rFonts w:ascii="宋体" w:eastAsia="宋体" w:hAnsi="宋体" w:hint="eastAsia"/>
          <w:bCs/>
          <w:color w:val="000000"/>
          <w:sz w:val="24"/>
          <w:szCs w:val="24"/>
        </w:rPr>
        <w:t>数字广播系统</w:t>
      </w:r>
      <w:r>
        <w:rPr>
          <w:rFonts w:ascii="宋体" w:eastAsia="宋体" w:hAnsi="宋体"/>
          <w:color w:val="000000"/>
          <w:sz w:val="24"/>
          <w:szCs w:val="24"/>
        </w:rPr>
        <w:t>采购项目以及拟定采购计划、设备施工、设备试用以及验收等相关任务。</w:t>
      </w:r>
    </w:p>
    <w:p w:rsidR="00126420" w:rsidRDefault="00060F97">
      <w:pPr>
        <w:adjustRightInd/>
        <w:snapToGrid/>
        <w:spacing w:after="0" w:line="360" w:lineRule="auto"/>
        <w:ind w:firstLine="252"/>
        <w:jc w:val="both"/>
        <w:rPr>
          <w:rFonts w:ascii="宋体" w:eastAsia="宋体" w:hAnsi="宋体"/>
          <w:color w:val="000000"/>
          <w:sz w:val="24"/>
          <w:szCs w:val="24"/>
        </w:rPr>
      </w:pPr>
      <w:r>
        <w:rPr>
          <w:rFonts w:ascii="宋体" w:eastAsia="宋体" w:hAnsi="宋体"/>
          <w:color w:val="000000"/>
          <w:sz w:val="24"/>
          <w:szCs w:val="24"/>
        </w:rPr>
        <w:t>2</w:t>
      </w:r>
      <w:r>
        <w:rPr>
          <w:rFonts w:ascii="宋体" w:eastAsia="宋体" w:hAnsi="宋体"/>
          <w:color w:val="000000"/>
          <w:sz w:val="24"/>
          <w:szCs w:val="24"/>
        </w:rPr>
        <w:t>、确保设备功能齐全，音质效果俱佳，提高互动性等问题。</w:t>
      </w:r>
    </w:p>
    <w:p w:rsidR="00126420" w:rsidRDefault="00060F97">
      <w:pPr>
        <w:adjustRightInd/>
        <w:snapToGrid/>
        <w:spacing w:after="0" w:line="360" w:lineRule="auto"/>
        <w:ind w:firstLine="252"/>
        <w:jc w:val="both"/>
        <w:rPr>
          <w:rFonts w:ascii="宋体" w:eastAsia="宋体" w:hAnsi="宋体"/>
          <w:color w:val="000000"/>
          <w:sz w:val="24"/>
          <w:szCs w:val="24"/>
        </w:rPr>
      </w:pPr>
      <w:r>
        <w:rPr>
          <w:rFonts w:ascii="宋体" w:eastAsia="宋体" w:hAnsi="宋体"/>
          <w:color w:val="000000"/>
          <w:sz w:val="24"/>
          <w:szCs w:val="24"/>
        </w:rPr>
        <w:t>3</w:t>
      </w:r>
      <w:r>
        <w:rPr>
          <w:rFonts w:ascii="宋体" w:eastAsia="宋体" w:hAnsi="宋体"/>
          <w:color w:val="000000"/>
          <w:sz w:val="24"/>
          <w:szCs w:val="24"/>
        </w:rPr>
        <w:t>、成交人负责招标过程中的严谨，安装布线，设备调试，后期维护等工作。采购人对成交人的招标、安装、调试、维护等情况进行监督，并且有权要求成交人及时整改不良之处。</w:t>
      </w:r>
    </w:p>
    <w:p w:rsidR="00126420" w:rsidRDefault="00060F97">
      <w:pPr>
        <w:adjustRightInd/>
        <w:snapToGrid/>
        <w:spacing w:after="0" w:line="360" w:lineRule="auto"/>
        <w:ind w:firstLine="249"/>
        <w:jc w:val="both"/>
        <w:rPr>
          <w:rFonts w:ascii="宋体" w:eastAsia="宋体" w:hAnsi="宋体"/>
          <w:color w:val="000000"/>
          <w:sz w:val="24"/>
          <w:szCs w:val="24"/>
        </w:rPr>
      </w:pPr>
      <w:r>
        <w:rPr>
          <w:rFonts w:ascii="宋体" w:eastAsia="宋体" w:hAnsi="宋体"/>
          <w:color w:val="000000"/>
          <w:sz w:val="24"/>
          <w:szCs w:val="24"/>
        </w:rPr>
        <w:t>4</w:t>
      </w:r>
      <w:r>
        <w:rPr>
          <w:rFonts w:ascii="宋体" w:eastAsia="宋体" w:hAnsi="宋体"/>
          <w:color w:val="000000"/>
          <w:sz w:val="24"/>
          <w:szCs w:val="24"/>
        </w:rPr>
        <w:t>、设备供应模式：</w:t>
      </w:r>
    </w:p>
    <w:p w:rsidR="00126420" w:rsidRDefault="00060F97">
      <w:pPr>
        <w:adjustRightInd/>
        <w:snapToGrid/>
        <w:spacing w:after="0" w:line="360" w:lineRule="auto"/>
        <w:ind w:firstLine="249"/>
        <w:jc w:val="both"/>
        <w:rPr>
          <w:rFonts w:ascii="宋体" w:eastAsia="宋体" w:hAnsi="宋体"/>
          <w:color w:val="000000"/>
          <w:sz w:val="24"/>
          <w:szCs w:val="24"/>
        </w:rPr>
      </w:pPr>
      <w:r>
        <w:rPr>
          <w:rFonts w:ascii="宋体" w:eastAsia="宋体" w:hAnsi="宋体"/>
          <w:color w:val="000000"/>
          <w:sz w:val="24"/>
          <w:szCs w:val="24"/>
        </w:rPr>
        <w:t>所提设备应符合下表要求，成交人可对下表进行做补充，但所选设备不得低于下表内的标准；</w:t>
      </w:r>
    </w:p>
    <w:tbl>
      <w:tblPr>
        <w:tblW w:w="8804" w:type="dxa"/>
        <w:tblInd w:w="93" w:type="dxa"/>
        <w:tblLook w:val="04A0"/>
      </w:tblPr>
      <w:tblGrid>
        <w:gridCol w:w="1008"/>
        <w:gridCol w:w="4110"/>
        <w:gridCol w:w="1701"/>
        <w:gridCol w:w="1985"/>
      </w:tblGrid>
      <w:tr w:rsidR="00126420">
        <w:trPr>
          <w:trHeight w:val="402"/>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tcPr>
          <w:p w:rsidR="00126420" w:rsidRDefault="00060F97">
            <w:pPr>
              <w:adjustRightInd/>
              <w:snapToGrid/>
              <w:spacing w:after="0"/>
              <w:jc w:val="center"/>
              <w:rPr>
                <w:rFonts w:ascii="宋体" w:eastAsia="宋体" w:hAnsi="宋体"/>
                <w:b/>
                <w:bCs/>
                <w:sz w:val="21"/>
                <w:szCs w:val="20"/>
              </w:rPr>
            </w:pPr>
            <w:r>
              <w:rPr>
                <w:rFonts w:ascii="宋体" w:eastAsia="宋体" w:hAnsi="宋体" w:hint="eastAsia"/>
                <w:b/>
                <w:bCs/>
                <w:sz w:val="21"/>
                <w:szCs w:val="20"/>
              </w:rPr>
              <w:t xml:space="preserve">　</w:t>
            </w:r>
          </w:p>
        </w:tc>
        <w:tc>
          <w:tcPr>
            <w:tcW w:w="4110" w:type="dxa"/>
            <w:tcBorders>
              <w:top w:val="single" w:sz="4" w:space="0" w:color="auto"/>
              <w:left w:val="nil"/>
              <w:bottom w:val="single" w:sz="4" w:space="0" w:color="auto"/>
              <w:right w:val="single" w:sz="4" w:space="0" w:color="auto"/>
            </w:tcBorders>
            <w:shd w:val="clear" w:color="000000" w:fill="FFFFFF"/>
            <w:vAlign w:val="center"/>
          </w:tcPr>
          <w:p w:rsidR="00126420" w:rsidRDefault="00060F97">
            <w:pPr>
              <w:adjustRightInd/>
              <w:snapToGrid/>
              <w:spacing w:after="0"/>
              <w:jc w:val="center"/>
              <w:rPr>
                <w:rFonts w:ascii="宋体" w:eastAsia="宋体" w:hAnsi="宋体"/>
                <w:b/>
                <w:bCs/>
                <w:sz w:val="21"/>
                <w:szCs w:val="20"/>
              </w:rPr>
            </w:pPr>
            <w:r>
              <w:rPr>
                <w:rFonts w:ascii="宋体" w:eastAsia="宋体" w:hAnsi="宋体" w:hint="eastAsia"/>
                <w:b/>
                <w:bCs/>
                <w:sz w:val="21"/>
                <w:szCs w:val="20"/>
              </w:rPr>
              <w:t>产品名称</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126420" w:rsidRDefault="00060F97">
            <w:pPr>
              <w:adjustRightInd/>
              <w:snapToGrid/>
              <w:spacing w:after="0"/>
              <w:jc w:val="center"/>
              <w:rPr>
                <w:rFonts w:ascii="宋体" w:eastAsia="宋体" w:hAnsi="宋体"/>
                <w:b/>
                <w:bCs/>
                <w:sz w:val="21"/>
                <w:szCs w:val="20"/>
              </w:rPr>
            </w:pPr>
            <w:r>
              <w:rPr>
                <w:rFonts w:ascii="宋体" w:eastAsia="宋体" w:hAnsi="宋体" w:hint="eastAsia"/>
                <w:b/>
                <w:bCs/>
                <w:sz w:val="21"/>
                <w:szCs w:val="20"/>
              </w:rPr>
              <w:t>单位</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126420" w:rsidRDefault="00060F97">
            <w:pPr>
              <w:adjustRightInd/>
              <w:snapToGrid/>
              <w:spacing w:after="0"/>
              <w:jc w:val="center"/>
              <w:rPr>
                <w:rFonts w:ascii="宋体" w:eastAsia="宋体" w:hAnsi="宋体"/>
                <w:b/>
                <w:bCs/>
                <w:sz w:val="21"/>
                <w:szCs w:val="20"/>
              </w:rPr>
            </w:pPr>
            <w:r>
              <w:rPr>
                <w:rFonts w:ascii="宋体" w:eastAsia="宋体" w:hAnsi="宋体" w:hint="eastAsia"/>
                <w:b/>
                <w:bCs/>
                <w:sz w:val="21"/>
                <w:szCs w:val="20"/>
              </w:rPr>
              <w:t>数量</w:t>
            </w:r>
          </w:p>
        </w:tc>
      </w:tr>
      <w:tr w:rsidR="00126420">
        <w:trPr>
          <w:trHeight w:val="402"/>
        </w:trPr>
        <w:tc>
          <w:tcPr>
            <w:tcW w:w="1008" w:type="dxa"/>
            <w:tcBorders>
              <w:top w:val="nil"/>
              <w:left w:val="single" w:sz="4" w:space="0" w:color="auto"/>
              <w:bottom w:val="single" w:sz="4" w:space="0" w:color="auto"/>
              <w:right w:val="single" w:sz="4" w:space="0" w:color="auto"/>
            </w:tcBorders>
            <w:shd w:val="clear" w:color="000000" w:fill="FFFFFF"/>
            <w:vAlign w:val="center"/>
          </w:tcPr>
          <w:p w:rsidR="00126420" w:rsidRDefault="00060F97">
            <w:pPr>
              <w:adjustRightInd/>
              <w:snapToGrid/>
              <w:spacing w:after="0"/>
              <w:jc w:val="center"/>
              <w:rPr>
                <w:rFonts w:ascii="宋体" w:eastAsia="宋体" w:hAnsi="宋体"/>
                <w:sz w:val="21"/>
                <w:szCs w:val="20"/>
              </w:rPr>
            </w:pPr>
            <w:r>
              <w:rPr>
                <w:rFonts w:ascii="宋体" w:eastAsia="宋体" w:hAnsi="宋体" w:hint="eastAsia"/>
                <w:sz w:val="21"/>
                <w:szCs w:val="20"/>
              </w:rPr>
              <w:t>1</w:t>
            </w:r>
          </w:p>
        </w:tc>
        <w:tc>
          <w:tcPr>
            <w:tcW w:w="4110" w:type="dxa"/>
            <w:tcBorders>
              <w:top w:val="nil"/>
              <w:left w:val="nil"/>
              <w:bottom w:val="single" w:sz="4" w:space="0" w:color="auto"/>
              <w:right w:val="single" w:sz="4" w:space="0" w:color="auto"/>
            </w:tcBorders>
            <w:shd w:val="clear" w:color="000000" w:fill="FFFFFF"/>
            <w:vAlign w:val="center"/>
          </w:tcPr>
          <w:p w:rsidR="00126420" w:rsidRDefault="00060F97">
            <w:pPr>
              <w:adjustRightInd/>
              <w:snapToGrid/>
              <w:spacing w:after="0"/>
              <w:jc w:val="center"/>
              <w:rPr>
                <w:rFonts w:ascii="宋体" w:eastAsia="宋体" w:hAnsi="宋体"/>
                <w:sz w:val="21"/>
                <w:szCs w:val="20"/>
              </w:rPr>
            </w:pPr>
            <w:r>
              <w:rPr>
                <w:rFonts w:ascii="宋体" w:eastAsia="宋体" w:hAnsi="宋体" w:hint="eastAsia"/>
                <w:sz w:val="21"/>
                <w:szCs w:val="20"/>
              </w:rPr>
              <w:t>音视频一线通智慧主机</w:t>
            </w:r>
          </w:p>
        </w:tc>
        <w:tc>
          <w:tcPr>
            <w:tcW w:w="1701" w:type="dxa"/>
            <w:tcBorders>
              <w:top w:val="nil"/>
              <w:left w:val="nil"/>
              <w:bottom w:val="single" w:sz="4" w:space="0" w:color="auto"/>
              <w:right w:val="single" w:sz="4" w:space="0" w:color="auto"/>
            </w:tcBorders>
            <w:shd w:val="clear" w:color="auto" w:fill="auto"/>
            <w:vAlign w:val="center"/>
          </w:tcPr>
          <w:p w:rsidR="00126420" w:rsidRDefault="00060F97">
            <w:pPr>
              <w:adjustRightInd/>
              <w:snapToGrid/>
              <w:spacing w:after="0"/>
              <w:jc w:val="center"/>
              <w:rPr>
                <w:rFonts w:ascii="宋体" w:eastAsia="宋体" w:hAnsi="宋体"/>
                <w:sz w:val="21"/>
                <w:szCs w:val="20"/>
              </w:rPr>
            </w:pPr>
            <w:r>
              <w:rPr>
                <w:rFonts w:ascii="宋体" w:eastAsia="宋体" w:hAnsi="宋体" w:hint="eastAsia"/>
                <w:sz w:val="21"/>
                <w:szCs w:val="20"/>
              </w:rPr>
              <w:t>台</w:t>
            </w:r>
          </w:p>
        </w:tc>
        <w:tc>
          <w:tcPr>
            <w:tcW w:w="1985" w:type="dxa"/>
            <w:tcBorders>
              <w:top w:val="nil"/>
              <w:left w:val="nil"/>
              <w:bottom w:val="single" w:sz="4" w:space="0" w:color="auto"/>
              <w:right w:val="single" w:sz="4" w:space="0" w:color="auto"/>
            </w:tcBorders>
            <w:shd w:val="clear" w:color="auto" w:fill="auto"/>
            <w:vAlign w:val="center"/>
          </w:tcPr>
          <w:p w:rsidR="00126420" w:rsidRDefault="00060F97">
            <w:pPr>
              <w:adjustRightInd/>
              <w:snapToGrid/>
              <w:spacing w:after="0"/>
              <w:jc w:val="center"/>
              <w:rPr>
                <w:rFonts w:ascii="宋体" w:eastAsia="宋体" w:hAnsi="宋体"/>
                <w:sz w:val="21"/>
                <w:szCs w:val="20"/>
              </w:rPr>
            </w:pPr>
            <w:r>
              <w:rPr>
                <w:rFonts w:ascii="宋体" w:eastAsia="宋体" w:hAnsi="宋体" w:hint="eastAsia"/>
                <w:sz w:val="21"/>
                <w:szCs w:val="20"/>
              </w:rPr>
              <w:t>1</w:t>
            </w:r>
          </w:p>
        </w:tc>
      </w:tr>
      <w:tr w:rsidR="00126420">
        <w:trPr>
          <w:trHeight w:val="402"/>
        </w:trPr>
        <w:tc>
          <w:tcPr>
            <w:tcW w:w="1008" w:type="dxa"/>
            <w:tcBorders>
              <w:top w:val="nil"/>
              <w:left w:val="single" w:sz="4" w:space="0" w:color="auto"/>
              <w:bottom w:val="single" w:sz="4" w:space="0" w:color="auto"/>
              <w:right w:val="single" w:sz="4" w:space="0" w:color="auto"/>
            </w:tcBorders>
            <w:shd w:val="clear" w:color="000000" w:fill="FFFFFF"/>
            <w:vAlign w:val="center"/>
          </w:tcPr>
          <w:p w:rsidR="00126420" w:rsidRDefault="00060F97">
            <w:pPr>
              <w:adjustRightInd/>
              <w:snapToGrid/>
              <w:spacing w:after="0"/>
              <w:jc w:val="center"/>
              <w:rPr>
                <w:rFonts w:ascii="宋体" w:eastAsia="宋体" w:hAnsi="宋体"/>
                <w:sz w:val="21"/>
                <w:szCs w:val="20"/>
              </w:rPr>
            </w:pPr>
            <w:r>
              <w:rPr>
                <w:rFonts w:ascii="宋体" w:eastAsia="宋体" w:hAnsi="宋体" w:hint="eastAsia"/>
                <w:sz w:val="21"/>
                <w:szCs w:val="20"/>
              </w:rPr>
              <w:t>2</w:t>
            </w:r>
          </w:p>
        </w:tc>
        <w:tc>
          <w:tcPr>
            <w:tcW w:w="4110" w:type="dxa"/>
            <w:tcBorders>
              <w:top w:val="nil"/>
              <w:left w:val="nil"/>
              <w:bottom w:val="single" w:sz="4" w:space="0" w:color="auto"/>
              <w:right w:val="single" w:sz="4" w:space="0" w:color="auto"/>
            </w:tcBorders>
            <w:shd w:val="clear" w:color="auto" w:fill="auto"/>
            <w:vAlign w:val="center"/>
          </w:tcPr>
          <w:p w:rsidR="00126420" w:rsidRDefault="00060F97">
            <w:pPr>
              <w:adjustRightInd/>
              <w:snapToGrid/>
              <w:spacing w:after="0"/>
              <w:jc w:val="center"/>
              <w:rPr>
                <w:rFonts w:ascii="宋体" w:eastAsia="宋体" w:hAnsi="宋体"/>
                <w:sz w:val="21"/>
                <w:szCs w:val="20"/>
              </w:rPr>
            </w:pPr>
            <w:r>
              <w:rPr>
                <w:rFonts w:ascii="宋体" w:eastAsia="宋体" w:hAnsi="宋体" w:hint="eastAsia"/>
                <w:sz w:val="21"/>
                <w:szCs w:val="20"/>
              </w:rPr>
              <w:t>音视频一线通智慧校园系统平台软件</w:t>
            </w:r>
          </w:p>
        </w:tc>
        <w:tc>
          <w:tcPr>
            <w:tcW w:w="1701" w:type="dxa"/>
            <w:tcBorders>
              <w:top w:val="nil"/>
              <w:left w:val="nil"/>
              <w:bottom w:val="single" w:sz="4" w:space="0" w:color="auto"/>
              <w:right w:val="single" w:sz="4" w:space="0" w:color="auto"/>
            </w:tcBorders>
            <w:shd w:val="clear" w:color="auto" w:fill="auto"/>
            <w:vAlign w:val="center"/>
          </w:tcPr>
          <w:p w:rsidR="00126420" w:rsidRDefault="00060F97">
            <w:pPr>
              <w:adjustRightInd/>
              <w:snapToGrid/>
              <w:spacing w:after="0"/>
              <w:jc w:val="center"/>
              <w:rPr>
                <w:rFonts w:ascii="宋体" w:eastAsia="宋体" w:hAnsi="宋体"/>
                <w:sz w:val="21"/>
                <w:szCs w:val="20"/>
              </w:rPr>
            </w:pPr>
            <w:r>
              <w:rPr>
                <w:rFonts w:ascii="宋体" w:eastAsia="宋体" w:hAnsi="宋体" w:hint="eastAsia"/>
                <w:sz w:val="21"/>
                <w:szCs w:val="20"/>
              </w:rPr>
              <w:t>套</w:t>
            </w:r>
          </w:p>
        </w:tc>
        <w:tc>
          <w:tcPr>
            <w:tcW w:w="1985" w:type="dxa"/>
            <w:tcBorders>
              <w:top w:val="nil"/>
              <w:left w:val="nil"/>
              <w:bottom w:val="single" w:sz="4" w:space="0" w:color="auto"/>
              <w:right w:val="single" w:sz="4" w:space="0" w:color="auto"/>
            </w:tcBorders>
            <w:shd w:val="clear" w:color="auto" w:fill="auto"/>
            <w:vAlign w:val="center"/>
          </w:tcPr>
          <w:p w:rsidR="00126420" w:rsidRDefault="00060F97">
            <w:pPr>
              <w:adjustRightInd/>
              <w:snapToGrid/>
              <w:spacing w:after="0"/>
              <w:jc w:val="center"/>
              <w:rPr>
                <w:rFonts w:ascii="宋体" w:eastAsia="宋体" w:hAnsi="宋体"/>
                <w:sz w:val="21"/>
                <w:szCs w:val="20"/>
              </w:rPr>
            </w:pPr>
            <w:r>
              <w:rPr>
                <w:rFonts w:ascii="宋体" w:eastAsia="宋体" w:hAnsi="宋体" w:hint="eastAsia"/>
                <w:sz w:val="21"/>
                <w:szCs w:val="20"/>
              </w:rPr>
              <w:t>1</w:t>
            </w:r>
          </w:p>
        </w:tc>
      </w:tr>
      <w:tr w:rsidR="00126420">
        <w:trPr>
          <w:trHeight w:val="402"/>
        </w:trPr>
        <w:tc>
          <w:tcPr>
            <w:tcW w:w="1008" w:type="dxa"/>
            <w:tcBorders>
              <w:top w:val="nil"/>
              <w:left w:val="single" w:sz="4" w:space="0" w:color="auto"/>
              <w:bottom w:val="single" w:sz="4" w:space="0" w:color="auto"/>
              <w:right w:val="single" w:sz="4" w:space="0" w:color="auto"/>
            </w:tcBorders>
            <w:shd w:val="clear" w:color="000000" w:fill="FFFFFF"/>
            <w:vAlign w:val="center"/>
          </w:tcPr>
          <w:p w:rsidR="00126420" w:rsidRDefault="00060F97">
            <w:pPr>
              <w:adjustRightInd/>
              <w:snapToGrid/>
              <w:spacing w:after="0"/>
              <w:jc w:val="center"/>
              <w:rPr>
                <w:rFonts w:ascii="宋体" w:eastAsia="宋体" w:hAnsi="宋体"/>
                <w:sz w:val="21"/>
                <w:szCs w:val="20"/>
              </w:rPr>
            </w:pPr>
            <w:r>
              <w:rPr>
                <w:rFonts w:ascii="宋体" w:eastAsia="宋体" w:hAnsi="宋体" w:hint="eastAsia"/>
                <w:sz w:val="21"/>
                <w:szCs w:val="20"/>
              </w:rPr>
              <w:t>3</w:t>
            </w:r>
          </w:p>
        </w:tc>
        <w:tc>
          <w:tcPr>
            <w:tcW w:w="4110" w:type="dxa"/>
            <w:tcBorders>
              <w:top w:val="nil"/>
              <w:left w:val="nil"/>
              <w:bottom w:val="single" w:sz="4" w:space="0" w:color="auto"/>
              <w:right w:val="single" w:sz="4" w:space="0" w:color="auto"/>
            </w:tcBorders>
            <w:shd w:val="clear" w:color="000000" w:fill="FFFFFF"/>
            <w:vAlign w:val="center"/>
          </w:tcPr>
          <w:p w:rsidR="00126420" w:rsidRDefault="00060F97">
            <w:pPr>
              <w:adjustRightInd/>
              <w:snapToGrid/>
              <w:spacing w:after="0"/>
              <w:jc w:val="center"/>
              <w:rPr>
                <w:rFonts w:ascii="宋体" w:eastAsia="宋体" w:hAnsi="宋体"/>
                <w:sz w:val="21"/>
                <w:szCs w:val="20"/>
              </w:rPr>
            </w:pPr>
            <w:r>
              <w:rPr>
                <w:rFonts w:ascii="宋体" w:eastAsia="宋体" w:hAnsi="宋体" w:hint="eastAsia"/>
                <w:sz w:val="21"/>
                <w:szCs w:val="20"/>
              </w:rPr>
              <w:t>音视频一线通管理控制台</w:t>
            </w:r>
          </w:p>
        </w:tc>
        <w:tc>
          <w:tcPr>
            <w:tcW w:w="1701" w:type="dxa"/>
            <w:tcBorders>
              <w:top w:val="nil"/>
              <w:left w:val="nil"/>
              <w:bottom w:val="single" w:sz="4" w:space="0" w:color="auto"/>
              <w:right w:val="single" w:sz="4" w:space="0" w:color="auto"/>
            </w:tcBorders>
            <w:shd w:val="clear" w:color="auto" w:fill="auto"/>
            <w:vAlign w:val="center"/>
          </w:tcPr>
          <w:p w:rsidR="00126420" w:rsidRDefault="00060F97">
            <w:pPr>
              <w:adjustRightInd/>
              <w:snapToGrid/>
              <w:spacing w:after="0"/>
              <w:jc w:val="center"/>
              <w:rPr>
                <w:rFonts w:ascii="宋体" w:eastAsia="宋体" w:hAnsi="宋体"/>
                <w:sz w:val="21"/>
                <w:szCs w:val="20"/>
              </w:rPr>
            </w:pPr>
            <w:r>
              <w:rPr>
                <w:rFonts w:ascii="宋体" w:eastAsia="宋体" w:hAnsi="宋体" w:hint="eastAsia"/>
                <w:sz w:val="21"/>
                <w:szCs w:val="20"/>
              </w:rPr>
              <w:t>台</w:t>
            </w:r>
          </w:p>
        </w:tc>
        <w:tc>
          <w:tcPr>
            <w:tcW w:w="1985" w:type="dxa"/>
            <w:tcBorders>
              <w:top w:val="nil"/>
              <w:left w:val="nil"/>
              <w:bottom w:val="single" w:sz="4" w:space="0" w:color="auto"/>
              <w:right w:val="single" w:sz="4" w:space="0" w:color="auto"/>
            </w:tcBorders>
            <w:shd w:val="clear" w:color="auto" w:fill="auto"/>
            <w:vAlign w:val="center"/>
          </w:tcPr>
          <w:p w:rsidR="00126420" w:rsidRDefault="00060F97">
            <w:pPr>
              <w:adjustRightInd/>
              <w:snapToGrid/>
              <w:spacing w:after="0"/>
              <w:jc w:val="center"/>
              <w:rPr>
                <w:rFonts w:ascii="宋体" w:eastAsia="宋体" w:hAnsi="宋体"/>
                <w:sz w:val="21"/>
                <w:szCs w:val="20"/>
              </w:rPr>
            </w:pPr>
            <w:r>
              <w:rPr>
                <w:rFonts w:ascii="宋体" w:eastAsia="宋体" w:hAnsi="宋体" w:hint="eastAsia"/>
                <w:sz w:val="21"/>
                <w:szCs w:val="20"/>
              </w:rPr>
              <w:t>2</w:t>
            </w:r>
          </w:p>
        </w:tc>
      </w:tr>
      <w:tr w:rsidR="00126420">
        <w:trPr>
          <w:trHeight w:val="345"/>
        </w:trPr>
        <w:tc>
          <w:tcPr>
            <w:tcW w:w="1008" w:type="dxa"/>
            <w:tcBorders>
              <w:top w:val="nil"/>
              <w:left w:val="single" w:sz="4" w:space="0" w:color="auto"/>
              <w:bottom w:val="single" w:sz="4" w:space="0" w:color="auto"/>
              <w:right w:val="single" w:sz="4" w:space="0" w:color="auto"/>
            </w:tcBorders>
            <w:shd w:val="clear" w:color="000000" w:fill="FFFFFF"/>
            <w:vAlign w:val="center"/>
          </w:tcPr>
          <w:p w:rsidR="00126420" w:rsidRDefault="00060F97">
            <w:pPr>
              <w:adjustRightInd/>
              <w:snapToGrid/>
              <w:spacing w:after="0"/>
              <w:jc w:val="center"/>
              <w:rPr>
                <w:rFonts w:ascii="宋体" w:eastAsia="宋体" w:hAnsi="宋体"/>
                <w:sz w:val="21"/>
                <w:szCs w:val="20"/>
              </w:rPr>
            </w:pPr>
            <w:r>
              <w:rPr>
                <w:rFonts w:ascii="宋体" w:eastAsia="宋体" w:hAnsi="宋体" w:hint="eastAsia"/>
                <w:sz w:val="21"/>
                <w:szCs w:val="20"/>
              </w:rPr>
              <w:t>4</w:t>
            </w:r>
          </w:p>
        </w:tc>
        <w:tc>
          <w:tcPr>
            <w:tcW w:w="4110" w:type="dxa"/>
            <w:tcBorders>
              <w:top w:val="nil"/>
              <w:left w:val="nil"/>
              <w:bottom w:val="single" w:sz="4" w:space="0" w:color="auto"/>
              <w:right w:val="single" w:sz="4" w:space="0" w:color="auto"/>
            </w:tcBorders>
            <w:shd w:val="clear" w:color="000000" w:fill="FFFFFF"/>
            <w:vAlign w:val="center"/>
          </w:tcPr>
          <w:p w:rsidR="00126420" w:rsidRDefault="00060F97">
            <w:pPr>
              <w:adjustRightInd/>
              <w:snapToGrid/>
              <w:spacing w:after="0"/>
              <w:jc w:val="center"/>
              <w:rPr>
                <w:rFonts w:ascii="宋体" w:eastAsia="宋体" w:hAnsi="宋体"/>
                <w:sz w:val="21"/>
                <w:szCs w:val="20"/>
              </w:rPr>
            </w:pPr>
            <w:r>
              <w:rPr>
                <w:rFonts w:ascii="宋体" w:eastAsia="宋体" w:hAnsi="宋体" w:hint="eastAsia"/>
                <w:sz w:val="21"/>
                <w:szCs w:val="20"/>
              </w:rPr>
              <w:t>音视频一线通音频采集器</w:t>
            </w:r>
          </w:p>
        </w:tc>
        <w:tc>
          <w:tcPr>
            <w:tcW w:w="1701" w:type="dxa"/>
            <w:tcBorders>
              <w:top w:val="nil"/>
              <w:left w:val="nil"/>
              <w:bottom w:val="single" w:sz="4" w:space="0" w:color="auto"/>
              <w:right w:val="single" w:sz="4" w:space="0" w:color="auto"/>
            </w:tcBorders>
            <w:shd w:val="clear" w:color="auto" w:fill="auto"/>
            <w:vAlign w:val="center"/>
          </w:tcPr>
          <w:p w:rsidR="00126420" w:rsidRDefault="00060F97">
            <w:pPr>
              <w:adjustRightInd/>
              <w:snapToGrid/>
              <w:spacing w:after="0"/>
              <w:jc w:val="center"/>
              <w:rPr>
                <w:rFonts w:ascii="宋体" w:eastAsia="宋体" w:hAnsi="宋体"/>
                <w:sz w:val="21"/>
                <w:szCs w:val="20"/>
              </w:rPr>
            </w:pPr>
            <w:r>
              <w:rPr>
                <w:rFonts w:ascii="宋体" w:eastAsia="宋体" w:hAnsi="宋体" w:hint="eastAsia"/>
                <w:sz w:val="21"/>
                <w:szCs w:val="20"/>
              </w:rPr>
              <w:t>台</w:t>
            </w:r>
          </w:p>
        </w:tc>
        <w:tc>
          <w:tcPr>
            <w:tcW w:w="1985" w:type="dxa"/>
            <w:tcBorders>
              <w:top w:val="nil"/>
              <w:left w:val="nil"/>
              <w:bottom w:val="single" w:sz="4" w:space="0" w:color="auto"/>
              <w:right w:val="single" w:sz="4" w:space="0" w:color="auto"/>
            </w:tcBorders>
            <w:shd w:val="clear" w:color="auto" w:fill="auto"/>
            <w:vAlign w:val="center"/>
          </w:tcPr>
          <w:p w:rsidR="00126420" w:rsidRDefault="00060F97">
            <w:pPr>
              <w:adjustRightInd/>
              <w:snapToGrid/>
              <w:spacing w:after="0"/>
              <w:jc w:val="center"/>
              <w:rPr>
                <w:rFonts w:ascii="宋体" w:eastAsia="宋体" w:hAnsi="宋体"/>
                <w:sz w:val="21"/>
                <w:szCs w:val="20"/>
              </w:rPr>
            </w:pPr>
            <w:r>
              <w:rPr>
                <w:rFonts w:ascii="宋体" w:eastAsia="宋体" w:hAnsi="宋体" w:hint="eastAsia"/>
                <w:sz w:val="21"/>
                <w:szCs w:val="20"/>
              </w:rPr>
              <w:t>1</w:t>
            </w:r>
          </w:p>
        </w:tc>
      </w:tr>
      <w:tr w:rsidR="00126420">
        <w:trPr>
          <w:trHeight w:val="402"/>
        </w:trPr>
        <w:tc>
          <w:tcPr>
            <w:tcW w:w="1008" w:type="dxa"/>
            <w:tcBorders>
              <w:top w:val="nil"/>
              <w:left w:val="single" w:sz="4" w:space="0" w:color="auto"/>
              <w:bottom w:val="single" w:sz="4" w:space="0" w:color="auto"/>
              <w:right w:val="single" w:sz="4" w:space="0" w:color="auto"/>
            </w:tcBorders>
            <w:shd w:val="clear" w:color="000000" w:fill="FFFFFF"/>
            <w:vAlign w:val="center"/>
          </w:tcPr>
          <w:p w:rsidR="00126420" w:rsidRDefault="00060F97">
            <w:pPr>
              <w:adjustRightInd/>
              <w:snapToGrid/>
              <w:spacing w:after="0"/>
              <w:jc w:val="center"/>
              <w:rPr>
                <w:rFonts w:ascii="宋体" w:eastAsia="宋体" w:hAnsi="宋体"/>
                <w:sz w:val="21"/>
                <w:szCs w:val="20"/>
              </w:rPr>
            </w:pPr>
            <w:r>
              <w:rPr>
                <w:rFonts w:ascii="宋体" w:eastAsia="宋体" w:hAnsi="宋体" w:hint="eastAsia"/>
                <w:sz w:val="21"/>
                <w:szCs w:val="20"/>
              </w:rPr>
              <w:t>5</w:t>
            </w:r>
          </w:p>
        </w:tc>
        <w:tc>
          <w:tcPr>
            <w:tcW w:w="4110" w:type="dxa"/>
            <w:tcBorders>
              <w:top w:val="nil"/>
              <w:left w:val="nil"/>
              <w:bottom w:val="single" w:sz="4" w:space="0" w:color="auto"/>
              <w:right w:val="single" w:sz="4" w:space="0" w:color="auto"/>
            </w:tcBorders>
            <w:shd w:val="clear" w:color="auto" w:fill="auto"/>
            <w:vAlign w:val="center"/>
          </w:tcPr>
          <w:p w:rsidR="00126420" w:rsidRDefault="00060F97">
            <w:pPr>
              <w:adjustRightInd/>
              <w:snapToGrid/>
              <w:spacing w:after="0"/>
              <w:jc w:val="center"/>
              <w:rPr>
                <w:rFonts w:ascii="宋体" w:eastAsia="宋体" w:hAnsi="宋体"/>
                <w:sz w:val="21"/>
                <w:szCs w:val="20"/>
              </w:rPr>
            </w:pPr>
            <w:r>
              <w:rPr>
                <w:rFonts w:ascii="宋体" w:eastAsia="宋体" w:hAnsi="宋体" w:hint="eastAsia"/>
                <w:sz w:val="21"/>
                <w:szCs w:val="20"/>
              </w:rPr>
              <w:t>时序电源控制器</w:t>
            </w:r>
          </w:p>
        </w:tc>
        <w:tc>
          <w:tcPr>
            <w:tcW w:w="1701" w:type="dxa"/>
            <w:tcBorders>
              <w:top w:val="nil"/>
              <w:left w:val="nil"/>
              <w:bottom w:val="single" w:sz="4" w:space="0" w:color="auto"/>
              <w:right w:val="single" w:sz="4" w:space="0" w:color="auto"/>
            </w:tcBorders>
            <w:shd w:val="clear" w:color="auto" w:fill="auto"/>
            <w:vAlign w:val="center"/>
          </w:tcPr>
          <w:p w:rsidR="00126420" w:rsidRDefault="00060F97">
            <w:pPr>
              <w:adjustRightInd/>
              <w:snapToGrid/>
              <w:spacing w:after="0"/>
              <w:jc w:val="center"/>
              <w:rPr>
                <w:rFonts w:ascii="宋体" w:eastAsia="宋体" w:hAnsi="宋体"/>
                <w:sz w:val="21"/>
                <w:szCs w:val="20"/>
              </w:rPr>
            </w:pPr>
            <w:r>
              <w:rPr>
                <w:rFonts w:ascii="宋体" w:eastAsia="宋体" w:hAnsi="宋体" w:hint="eastAsia"/>
                <w:sz w:val="21"/>
                <w:szCs w:val="20"/>
              </w:rPr>
              <w:t>台</w:t>
            </w:r>
          </w:p>
        </w:tc>
        <w:tc>
          <w:tcPr>
            <w:tcW w:w="1985" w:type="dxa"/>
            <w:tcBorders>
              <w:top w:val="nil"/>
              <w:left w:val="nil"/>
              <w:bottom w:val="single" w:sz="4" w:space="0" w:color="auto"/>
              <w:right w:val="single" w:sz="4" w:space="0" w:color="auto"/>
            </w:tcBorders>
            <w:shd w:val="clear" w:color="auto" w:fill="auto"/>
            <w:vAlign w:val="center"/>
          </w:tcPr>
          <w:p w:rsidR="00126420" w:rsidRDefault="00060F97">
            <w:pPr>
              <w:adjustRightInd/>
              <w:snapToGrid/>
              <w:spacing w:after="0"/>
              <w:jc w:val="center"/>
              <w:rPr>
                <w:rFonts w:ascii="宋体" w:eastAsia="宋体" w:hAnsi="宋体"/>
                <w:sz w:val="21"/>
                <w:szCs w:val="20"/>
              </w:rPr>
            </w:pPr>
            <w:r>
              <w:rPr>
                <w:rFonts w:ascii="宋体" w:eastAsia="宋体" w:hAnsi="宋体" w:hint="eastAsia"/>
                <w:sz w:val="21"/>
                <w:szCs w:val="20"/>
              </w:rPr>
              <w:t>1</w:t>
            </w:r>
          </w:p>
        </w:tc>
      </w:tr>
      <w:tr w:rsidR="00126420">
        <w:trPr>
          <w:trHeight w:val="285"/>
        </w:trPr>
        <w:tc>
          <w:tcPr>
            <w:tcW w:w="1008" w:type="dxa"/>
            <w:tcBorders>
              <w:top w:val="nil"/>
              <w:left w:val="single" w:sz="4" w:space="0" w:color="auto"/>
              <w:bottom w:val="single" w:sz="4" w:space="0" w:color="auto"/>
              <w:right w:val="single" w:sz="4" w:space="0" w:color="auto"/>
            </w:tcBorders>
            <w:shd w:val="clear" w:color="000000" w:fill="FFFFFF"/>
            <w:vAlign w:val="center"/>
          </w:tcPr>
          <w:p w:rsidR="00126420" w:rsidRDefault="00060F97">
            <w:pPr>
              <w:adjustRightInd/>
              <w:snapToGrid/>
              <w:spacing w:after="0"/>
              <w:jc w:val="center"/>
              <w:rPr>
                <w:rFonts w:ascii="宋体" w:eastAsia="宋体" w:hAnsi="宋体"/>
                <w:sz w:val="21"/>
                <w:szCs w:val="20"/>
              </w:rPr>
            </w:pPr>
            <w:r>
              <w:rPr>
                <w:rFonts w:ascii="宋体" w:eastAsia="宋体" w:hAnsi="宋体" w:hint="eastAsia"/>
                <w:sz w:val="21"/>
                <w:szCs w:val="20"/>
              </w:rPr>
              <w:t>6</w:t>
            </w:r>
          </w:p>
        </w:tc>
        <w:tc>
          <w:tcPr>
            <w:tcW w:w="4110" w:type="dxa"/>
            <w:tcBorders>
              <w:top w:val="nil"/>
              <w:left w:val="nil"/>
              <w:bottom w:val="single" w:sz="4" w:space="0" w:color="auto"/>
              <w:right w:val="single" w:sz="4" w:space="0" w:color="auto"/>
            </w:tcBorders>
            <w:shd w:val="clear" w:color="auto" w:fill="auto"/>
            <w:vAlign w:val="center"/>
          </w:tcPr>
          <w:p w:rsidR="00126420" w:rsidRDefault="00060F97">
            <w:pPr>
              <w:adjustRightInd/>
              <w:snapToGrid/>
              <w:spacing w:after="0"/>
              <w:jc w:val="center"/>
              <w:rPr>
                <w:rFonts w:ascii="宋体" w:eastAsia="宋体" w:hAnsi="宋体"/>
                <w:sz w:val="21"/>
                <w:szCs w:val="20"/>
              </w:rPr>
            </w:pPr>
            <w:r>
              <w:rPr>
                <w:rFonts w:ascii="宋体" w:eastAsia="宋体" w:hAnsi="宋体" w:hint="eastAsia"/>
                <w:sz w:val="21"/>
                <w:szCs w:val="20"/>
              </w:rPr>
              <w:t>立式</w:t>
            </w:r>
            <w:r>
              <w:rPr>
                <w:rFonts w:ascii="宋体" w:eastAsia="宋体" w:hAnsi="宋体" w:hint="eastAsia"/>
                <w:sz w:val="21"/>
                <w:szCs w:val="20"/>
              </w:rPr>
              <w:t>42U</w:t>
            </w:r>
            <w:r>
              <w:rPr>
                <w:rFonts w:ascii="宋体" w:eastAsia="宋体" w:hAnsi="宋体" w:hint="eastAsia"/>
                <w:sz w:val="21"/>
                <w:szCs w:val="20"/>
              </w:rPr>
              <w:t>机柜</w:t>
            </w:r>
          </w:p>
        </w:tc>
        <w:tc>
          <w:tcPr>
            <w:tcW w:w="1701" w:type="dxa"/>
            <w:tcBorders>
              <w:top w:val="nil"/>
              <w:left w:val="nil"/>
              <w:bottom w:val="single" w:sz="4" w:space="0" w:color="auto"/>
              <w:right w:val="single" w:sz="4" w:space="0" w:color="auto"/>
            </w:tcBorders>
            <w:shd w:val="clear" w:color="000000" w:fill="FFFFFF"/>
            <w:vAlign w:val="center"/>
          </w:tcPr>
          <w:p w:rsidR="00126420" w:rsidRDefault="00060F97">
            <w:pPr>
              <w:adjustRightInd/>
              <w:snapToGrid/>
              <w:spacing w:after="0"/>
              <w:jc w:val="center"/>
              <w:rPr>
                <w:rFonts w:ascii="宋体" w:eastAsia="宋体" w:hAnsi="宋体"/>
                <w:sz w:val="21"/>
                <w:szCs w:val="20"/>
              </w:rPr>
            </w:pPr>
            <w:r>
              <w:rPr>
                <w:rFonts w:ascii="宋体" w:eastAsia="宋体" w:hAnsi="宋体" w:hint="eastAsia"/>
                <w:sz w:val="21"/>
                <w:szCs w:val="20"/>
              </w:rPr>
              <w:t>套</w:t>
            </w:r>
          </w:p>
        </w:tc>
        <w:tc>
          <w:tcPr>
            <w:tcW w:w="1985" w:type="dxa"/>
            <w:tcBorders>
              <w:top w:val="nil"/>
              <w:left w:val="nil"/>
              <w:bottom w:val="single" w:sz="4" w:space="0" w:color="auto"/>
              <w:right w:val="single" w:sz="4" w:space="0" w:color="auto"/>
            </w:tcBorders>
            <w:shd w:val="clear" w:color="000000" w:fill="FFFFFF"/>
            <w:vAlign w:val="center"/>
          </w:tcPr>
          <w:p w:rsidR="00126420" w:rsidRDefault="00060F97">
            <w:pPr>
              <w:adjustRightInd/>
              <w:snapToGrid/>
              <w:spacing w:after="0"/>
              <w:jc w:val="center"/>
              <w:rPr>
                <w:rFonts w:ascii="宋体" w:eastAsia="宋体" w:hAnsi="宋体"/>
                <w:sz w:val="21"/>
                <w:szCs w:val="20"/>
              </w:rPr>
            </w:pPr>
            <w:r>
              <w:rPr>
                <w:rFonts w:ascii="宋体" w:eastAsia="宋体" w:hAnsi="宋体" w:hint="eastAsia"/>
                <w:sz w:val="21"/>
                <w:szCs w:val="20"/>
              </w:rPr>
              <w:t xml:space="preserve">1 </w:t>
            </w:r>
          </w:p>
        </w:tc>
      </w:tr>
      <w:tr w:rsidR="00126420">
        <w:trPr>
          <w:trHeight w:val="240"/>
        </w:trPr>
        <w:tc>
          <w:tcPr>
            <w:tcW w:w="1008" w:type="dxa"/>
            <w:tcBorders>
              <w:top w:val="nil"/>
              <w:left w:val="single" w:sz="4" w:space="0" w:color="auto"/>
              <w:bottom w:val="single" w:sz="4" w:space="0" w:color="auto"/>
              <w:right w:val="single" w:sz="4" w:space="0" w:color="auto"/>
            </w:tcBorders>
            <w:shd w:val="clear" w:color="000000" w:fill="FFFFFF"/>
            <w:vAlign w:val="center"/>
          </w:tcPr>
          <w:p w:rsidR="00126420" w:rsidRDefault="00060F97">
            <w:pPr>
              <w:adjustRightInd/>
              <w:snapToGrid/>
              <w:spacing w:after="0"/>
              <w:jc w:val="center"/>
              <w:rPr>
                <w:rFonts w:ascii="宋体" w:eastAsia="宋体" w:hAnsi="宋体"/>
                <w:sz w:val="21"/>
                <w:szCs w:val="20"/>
              </w:rPr>
            </w:pPr>
            <w:r>
              <w:rPr>
                <w:rFonts w:ascii="宋体" w:eastAsia="宋体" w:hAnsi="宋体" w:hint="eastAsia"/>
                <w:sz w:val="21"/>
                <w:szCs w:val="20"/>
              </w:rPr>
              <w:t>7</w:t>
            </w:r>
          </w:p>
        </w:tc>
        <w:tc>
          <w:tcPr>
            <w:tcW w:w="4110" w:type="dxa"/>
            <w:tcBorders>
              <w:top w:val="nil"/>
              <w:left w:val="nil"/>
              <w:bottom w:val="single" w:sz="4" w:space="0" w:color="auto"/>
              <w:right w:val="single" w:sz="4" w:space="0" w:color="auto"/>
            </w:tcBorders>
            <w:shd w:val="clear" w:color="auto" w:fill="auto"/>
            <w:vAlign w:val="center"/>
          </w:tcPr>
          <w:p w:rsidR="00126420" w:rsidRDefault="00060F97">
            <w:pPr>
              <w:adjustRightInd/>
              <w:snapToGrid/>
              <w:spacing w:after="0"/>
              <w:jc w:val="center"/>
              <w:rPr>
                <w:rFonts w:ascii="宋体" w:eastAsia="宋体" w:hAnsi="宋体"/>
                <w:sz w:val="21"/>
                <w:szCs w:val="20"/>
              </w:rPr>
            </w:pPr>
            <w:r>
              <w:rPr>
                <w:rFonts w:ascii="宋体" w:eastAsia="宋体" w:hAnsi="宋体" w:hint="eastAsia"/>
                <w:sz w:val="21"/>
                <w:szCs w:val="20"/>
              </w:rPr>
              <w:t>纯音频壁挂终端</w:t>
            </w:r>
          </w:p>
        </w:tc>
        <w:tc>
          <w:tcPr>
            <w:tcW w:w="1701" w:type="dxa"/>
            <w:tcBorders>
              <w:top w:val="nil"/>
              <w:left w:val="nil"/>
              <w:bottom w:val="single" w:sz="4" w:space="0" w:color="auto"/>
              <w:right w:val="single" w:sz="4" w:space="0" w:color="auto"/>
            </w:tcBorders>
            <w:shd w:val="clear" w:color="auto" w:fill="auto"/>
            <w:vAlign w:val="center"/>
          </w:tcPr>
          <w:p w:rsidR="00126420" w:rsidRDefault="00060F97">
            <w:pPr>
              <w:adjustRightInd/>
              <w:snapToGrid/>
              <w:spacing w:after="0"/>
              <w:jc w:val="center"/>
              <w:rPr>
                <w:rFonts w:ascii="宋体" w:eastAsia="宋体" w:hAnsi="宋体"/>
                <w:sz w:val="21"/>
                <w:szCs w:val="20"/>
              </w:rPr>
            </w:pPr>
            <w:r>
              <w:rPr>
                <w:rFonts w:ascii="宋体" w:eastAsia="宋体" w:hAnsi="宋体" w:hint="eastAsia"/>
                <w:sz w:val="21"/>
                <w:szCs w:val="20"/>
              </w:rPr>
              <w:t>台</w:t>
            </w:r>
          </w:p>
        </w:tc>
        <w:tc>
          <w:tcPr>
            <w:tcW w:w="1985" w:type="dxa"/>
            <w:tcBorders>
              <w:top w:val="nil"/>
              <w:left w:val="nil"/>
              <w:bottom w:val="single" w:sz="4" w:space="0" w:color="auto"/>
              <w:right w:val="single" w:sz="4" w:space="0" w:color="auto"/>
            </w:tcBorders>
            <w:shd w:val="clear" w:color="000000" w:fill="FFFFFF"/>
            <w:vAlign w:val="center"/>
          </w:tcPr>
          <w:p w:rsidR="00126420" w:rsidRDefault="00060F97">
            <w:pPr>
              <w:adjustRightInd/>
              <w:snapToGrid/>
              <w:spacing w:after="0"/>
              <w:jc w:val="center"/>
              <w:rPr>
                <w:rFonts w:ascii="宋体" w:eastAsia="宋体" w:hAnsi="宋体"/>
                <w:sz w:val="21"/>
                <w:szCs w:val="20"/>
              </w:rPr>
            </w:pPr>
            <w:r>
              <w:rPr>
                <w:rFonts w:ascii="宋体" w:eastAsia="宋体" w:hAnsi="宋体" w:hint="eastAsia"/>
                <w:sz w:val="21"/>
                <w:szCs w:val="20"/>
              </w:rPr>
              <w:t>29</w:t>
            </w:r>
          </w:p>
        </w:tc>
      </w:tr>
      <w:tr w:rsidR="00126420">
        <w:trPr>
          <w:trHeight w:val="300"/>
        </w:trPr>
        <w:tc>
          <w:tcPr>
            <w:tcW w:w="1008" w:type="dxa"/>
            <w:tcBorders>
              <w:top w:val="nil"/>
              <w:left w:val="single" w:sz="4" w:space="0" w:color="auto"/>
              <w:bottom w:val="single" w:sz="4" w:space="0" w:color="auto"/>
              <w:right w:val="single" w:sz="4" w:space="0" w:color="auto"/>
            </w:tcBorders>
            <w:shd w:val="clear" w:color="000000" w:fill="FFFFFF"/>
            <w:vAlign w:val="center"/>
          </w:tcPr>
          <w:p w:rsidR="00126420" w:rsidRDefault="00060F97">
            <w:pPr>
              <w:adjustRightInd/>
              <w:snapToGrid/>
              <w:spacing w:after="0"/>
              <w:jc w:val="center"/>
              <w:rPr>
                <w:rFonts w:ascii="宋体" w:eastAsia="宋体" w:hAnsi="宋体"/>
                <w:sz w:val="21"/>
                <w:szCs w:val="20"/>
              </w:rPr>
            </w:pPr>
            <w:r>
              <w:rPr>
                <w:rFonts w:ascii="宋体" w:eastAsia="宋体" w:hAnsi="宋体" w:hint="eastAsia"/>
                <w:sz w:val="21"/>
                <w:szCs w:val="20"/>
              </w:rPr>
              <w:t>8</w:t>
            </w:r>
          </w:p>
        </w:tc>
        <w:tc>
          <w:tcPr>
            <w:tcW w:w="4110" w:type="dxa"/>
            <w:tcBorders>
              <w:top w:val="nil"/>
              <w:left w:val="nil"/>
              <w:bottom w:val="single" w:sz="4" w:space="0" w:color="auto"/>
              <w:right w:val="single" w:sz="4" w:space="0" w:color="auto"/>
            </w:tcBorders>
            <w:shd w:val="clear" w:color="auto" w:fill="auto"/>
            <w:vAlign w:val="center"/>
          </w:tcPr>
          <w:p w:rsidR="00126420" w:rsidRDefault="00060F97">
            <w:pPr>
              <w:adjustRightInd/>
              <w:snapToGrid/>
              <w:spacing w:after="0"/>
              <w:jc w:val="center"/>
              <w:rPr>
                <w:rFonts w:ascii="宋体" w:eastAsia="宋体" w:hAnsi="宋体"/>
                <w:sz w:val="21"/>
                <w:szCs w:val="20"/>
              </w:rPr>
            </w:pPr>
            <w:r>
              <w:rPr>
                <w:rFonts w:ascii="宋体" w:eastAsia="宋体" w:hAnsi="宋体" w:hint="eastAsia"/>
                <w:sz w:val="21"/>
                <w:szCs w:val="20"/>
              </w:rPr>
              <w:t>壁挂扬声器</w:t>
            </w:r>
          </w:p>
        </w:tc>
        <w:tc>
          <w:tcPr>
            <w:tcW w:w="1701" w:type="dxa"/>
            <w:tcBorders>
              <w:top w:val="nil"/>
              <w:left w:val="nil"/>
              <w:bottom w:val="single" w:sz="4" w:space="0" w:color="auto"/>
              <w:right w:val="single" w:sz="4" w:space="0" w:color="auto"/>
            </w:tcBorders>
            <w:shd w:val="clear" w:color="auto" w:fill="auto"/>
            <w:vAlign w:val="center"/>
          </w:tcPr>
          <w:p w:rsidR="00126420" w:rsidRDefault="00060F97">
            <w:pPr>
              <w:adjustRightInd/>
              <w:snapToGrid/>
              <w:spacing w:after="0"/>
              <w:jc w:val="center"/>
              <w:rPr>
                <w:rFonts w:ascii="宋体" w:eastAsia="宋体" w:hAnsi="宋体"/>
                <w:sz w:val="21"/>
                <w:szCs w:val="20"/>
              </w:rPr>
            </w:pPr>
            <w:r>
              <w:rPr>
                <w:rFonts w:ascii="宋体" w:eastAsia="宋体" w:hAnsi="宋体" w:hint="eastAsia"/>
                <w:sz w:val="21"/>
                <w:szCs w:val="20"/>
              </w:rPr>
              <w:t>只</w:t>
            </w:r>
          </w:p>
        </w:tc>
        <w:tc>
          <w:tcPr>
            <w:tcW w:w="1985" w:type="dxa"/>
            <w:tcBorders>
              <w:top w:val="nil"/>
              <w:left w:val="nil"/>
              <w:bottom w:val="single" w:sz="4" w:space="0" w:color="auto"/>
              <w:right w:val="single" w:sz="4" w:space="0" w:color="auto"/>
            </w:tcBorders>
            <w:shd w:val="clear" w:color="000000" w:fill="FFFFFF"/>
            <w:vAlign w:val="center"/>
          </w:tcPr>
          <w:p w:rsidR="00126420" w:rsidRDefault="00060F97">
            <w:pPr>
              <w:adjustRightInd/>
              <w:snapToGrid/>
              <w:spacing w:after="0"/>
              <w:jc w:val="center"/>
              <w:rPr>
                <w:rFonts w:ascii="宋体" w:eastAsia="宋体" w:hAnsi="宋体"/>
                <w:sz w:val="21"/>
                <w:szCs w:val="20"/>
              </w:rPr>
            </w:pPr>
            <w:r>
              <w:rPr>
                <w:rFonts w:ascii="宋体" w:eastAsia="宋体" w:hAnsi="宋体" w:hint="eastAsia"/>
                <w:sz w:val="21"/>
                <w:szCs w:val="20"/>
              </w:rPr>
              <w:t>56</w:t>
            </w:r>
          </w:p>
        </w:tc>
      </w:tr>
      <w:tr w:rsidR="00126420">
        <w:trPr>
          <w:trHeight w:val="402"/>
        </w:trPr>
        <w:tc>
          <w:tcPr>
            <w:tcW w:w="1008" w:type="dxa"/>
            <w:tcBorders>
              <w:top w:val="nil"/>
              <w:left w:val="single" w:sz="4" w:space="0" w:color="auto"/>
              <w:bottom w:val="single" w:sz="4" w:space="0" w:color="auto"/>
              <w:right w:val="single" w:sz="4" w:space="0" w:color="auto"/>
            </w:tcBorders>
            <w:shd w:val="clear" w:color="000000" w:fill="FFFFFF"/>
            <w:vAlign w:val="center"/>
          </w:tcPr>
          <w:p w:rsidR="00126420" w:rsidRDefault="00060F97">
            <w:pPr>
              <w:adjustRightInd/>
              <w:snapToGrid/>
              <w:spacing w:after="0"/>
              <w:jc w:val="center"/>
              <w:rPr>
                <w:rFonts w:ascii="宋体" w:eastAsia="宋体" w:hAnsi="宋体"/>
                <w:sz w:val="21"/>
                <w:szCs w:val="20"/>
              </w:rPr>
            </w:pPr>
            <w:r>
              <w:rPr>
                <w:rFonts w:ascii="宋体" w:eastAsia="宋体" w:hAnsi="宋体" w:hint="eastAsia"/>
                <w:sz w:val="21"/>
                <w:szCs w:val="20"/>
              </w:rPr>
              <w:t>9</w:t>
            </w:r>
          </w:p>
        </w:tc>
        <w:tc>
          <w:tcPr>
            <w:tcW w:w="4110" w:type="dxa"/>
            <w:tcBorders>
              <w:top w:val="nil"/>
              <w:left w:val="nil"/>
              <w:bottom w:val="single" w:sz="4" w:space="0" w:color="auto"/>
              <w:right w:val="single" w:sz="4" w:space="0" w:color="auto"/>
            </w:tcBorders>
            <w:shd w:val="clear" w:color="000000" w:fill="FFFFFF"/>
            <w:vAlign w:val="center"/>
          </w:tcPr>
          <w:p w:rsidR="00126420" w:rsidRDefault="00060F97">
            <w:pPr>
              <w:adjustRightInd/>
              <w:snapToGrid/>
              <w:spacing w:after="0"/>
              <w:jc w:val="center"/>
              <w:rPr>
                <w:rFonts w:ascii="宋体" w:eastAsia="宋体" w:hAnsi="宋体"/>
                <w:sz w:val="21"/>
                <w:szCs w:val="20"/>
              </w:rPr>
            </w:pPr>
            <w:r>
              <w:rPr>
                <w:rFonts w:ascii="宋体" w:eastAsia="宋体" w:hAnsi="宋体" w:hint="eastAsia"/>
                <w:sz w:val="21"/>
                <w:szCs w:val="20"/>
              </w:rPr>
              <w:t>液晶显示可调频真分集无线话筒</w:t>
            </w:r>
          </w:p>
        </w:tc>
        <w:tc>
          <w:tcPr>
            <w:tcW w:w="1701" w:type="dxa"/>
            <w:tcBorders>
              <w:top w:val="nil"/>
              <w:left w:val="nil"/>
              <w:bottom w:val="single" w:sz="4" w:space="0" w:color="auto"/>
              <w:right w:val="single" w:sz="4" w:space="0" w:color="auto"/>
            </w:tcBorders>
            <w:shd w:val="clear" w:color="auto" w:fill="auto"/>
            <w:vAlign w:val="center"/>
          </w:tcPr>
          <w:p w:rsidR="00126420" w:rsidRDefault="00060F97">
            <w:pPr>
              <w:adjustRightInd/>
              <w:snapToGrid/>
              <w:spacing w:after="0"/>
              <w:jc w:val="center"/>
              <w:rPr>
                <w:rFonts w:ascii="宋体" w:eastAsia="宋体" w:hAnsi="宋体"/>
                <w:sz w:val="21"/>
                <w:szCs w:val="20"/>
              </w:rPr>
            </w:pPr>
            <w:r>
              <w:rPr>
                <w:rFonts w:ascii="宋体" w:eastAsia="宋体" w:hAnsi="宋体" w:hint="eastAsia"/>
                <w:sz w:val="21"/>
                <w:szCs w:val="20"/>
              </w:rPr>
              <w:t>套</w:t>
            </w:r>
          </w:p>
        </w:tc>
        <w:tc>
          <w:tcPr>
            <w:tcW w:w="1985" w:type="dxa"/>
            <w:tcBorders>
              <w:top w:val="nil"/>
              <w:left w:val="nil"/>
              <w:bottom w:val="single" w:sz="4" w:space="0" w:color="auto"/>
              <w:right w:val="single" w:sz="4" w:space="0" w:color="auto"/>
            </w:tcBorders>
            <w:shd w:val="clear" w:color="000000" w:fill="FFFFFF"/>
            <w:vAlign w:val="center"/>
          </w:tcPr>
          <w:p w:rsidR="00126420" w:rsidRDefault="00060F97">
            <w:pPr>
              <w:adjustRightInd/>
              <w:snapToGrid/>
              <w:spacing w:after="0"/>
              <w:jc w:val="center"/>
              <w:rPr>
                <w:rFonts w:ascii="宋体" w:eastAsia="宋体" w:hAnsi="宋体"/>
                <w:sz w:val="21"/>
                <w:szCs w:val="20"/>
              </w:rPr>
            </w:pPr>
            <w:r>
              <w:rPr>
                <w:rFonts w:ascii="宋体" w:eastAsia="宋体" w:hAnsi="宋体" w:hint="eastAsia"/>
                <w:sz w:val="21"/>
                <w:szCs w:val="20"/>
              </w:rPr>
              <w:t>1</w:t>
            </w:r>
          </w:p>
        </w:tc>
      </w:tr>
      <w:tr w:rsidR="00126420">
        <w:trPr>
          <w:trHeight w:val="345"/>
        </w:trPr>
        <w:tc>
          <w:tcPr>
            <w:tcW w:w="1008" w:type="dxa"/>
            <w:tcBorders>
              <w:top w:val="nil"/>
              <w:left w:val="single" w:sz="4" w:space="0" w:color="auto"/>
              <w:bottom w:val="single" w:sz="4" w:space="0" w:color="auto"/>
              <w:right w:val="single" w:sz="4" w:space="0" w:color="auto"/>
            </w:tcBorders>
            <w:shd w:val="clear" w:color="000000" w:fill="FFFFFF"/>
            <w:vAlign w:val="center"/>
          </w:tcPr>
          <w:p w:rsidR="00126420" w:rsidRDefault="00060F97">
            <w:pPr>
              <w:adjustRightInd/>
              <w:snapToGrid/>
              <w:spacing w:after="0"/>
              <w:jc w:val="center"/>
              <w:rPr>
                <w:rFonts w:ascii="宋体" w:eastAsia="宋体" w:hAnsi="宋体"/>
                <w:sz w:val="21"/>
                <w:szCs w:val="20"/>
              </w:rPr>
            </w:pPr>
            <w:r>
              <w:rPr>
                <w:rFonts w:ascii="宋体" w:eastAsia="宋体" w:hAnsi="宋体" w:hint="eastAsia"/>
                <w:sz w:val="21"/>
                <w:szCs w:val="20"/>
              </w:rPr>
              <w:t>10</w:t>
            </w:r>
          </w:p>
        </w:tc>
        <w:tc>
          <w:tcPr>
            <w:tcW w:w="4110" w:type="dxa"/>
            <w:tcBorders>
              <w:top w:val="nil"/>
              <w:left w:val="nil"/>
              <w:bottom w:val="single" w:sz="4" w:space="0" w:color="auto"/>
              <w:right w:val="single" w:sz="4" w:space="0" w:color="auto"/>
            </w:tcBorders>
            <w:shd w:val="clear" w:color="000000" w:fill="FFFFFF"/>
            <w:vAlign w:val="center"/>
          </w:tcPr>
          <w:p w:rsidR="00126420" w:rsidRDefault="00060F97">
            <w:pPr>
              <w:adjustRightInd/>
              <w:snapToGrid/>
              <w:spacing w:after="0"/>
              <w:jc w:val="center"/>
              <w:rPr>
                <w:rFonts w:ascii="宋体" w:eastAsia="宋体" w:hAnsi="宋体"/>
                <w:sz w:val="21"/>
                <w:szCs w:val="20"/>
              </w:rPr>
            </w:pPr>
            <w:r>
              <w:rPr>
                <w:rFonts w:ascii="宋体" w:eastAsia="宋体" w:hAnsi="宋体" w:hint="eastAsia"/>
                <w:sz w:val="21"/>
                <w:szCs w:val="20"/>
              </w:rPr>
              <w:t>无线麦克风增强型天线</w:t>
            </w:r>
          </w:p>
        </w:tc>
        <w:tc>
          <w:tcPr>
            <w:tcW w:w="1701" w:type="dxa"/>
            <w:tcBorders>
              <w:top w:val="nil"/>
              <w:left w:val="nil"/>
              <w:bottom w:val="single" w:sz="4" w:space="0" w:color="auto"/>
              <w:right w:val="single" w:sz="4" w:space="0" w:color="auto"/>
            </w:tcBorders>
            <w:shd w:val="clear" w:color="auto" w:fill="auto"/>
            <w:vAlign w:val="center"/>
          </w:tcPr>
          <w:p w:rsidR="00126420" w:rsidRDefault="00060F97">
            <w:pPr>
              <w:adjustRightInd/>
              <w:snapToGrid/>
              <w:spacing w:after="0"/>
              <w:jc w:val="center"/>
              <w:rPr>
                <w:rFonts w:ascii="宋体" w:eastAsia="宋体" w:hAnsi="宋体"/>
                <w:sz w:val="21"/>
                <w:szCs w:val="20"/>
              </w:rPr>
            </w:pPr>
            <w:r>
              <w:rPr>
                <w:rFonts w:ascii="宋体" w:eastAsia="宋体" w:hAnsi="宋体" w:hint="eastAsia"/>
                <w:sz w:val="21"/>
                <w:szCs w:val="20"/>
              </w:rPr>
              <w:t>台</w:t>
            </w:r>
          </w:p>
        </w:tc>
        <w:tc>
          <w:tcPr>
            <w:tcW w:w="1985" w:type="dxa"/>
            <w:tcBorders>
              <w:top w:val="nil"/>
              <w:left w:val="nil"/>
              <w:bottom w:val="single" w:sz="4" w:space="0" w:color="auto"/>
              <w:right w:val="single" w:sz="4" w:space="0" w:color="auto"/>
            </w:tcBorders>
            <w:shd w:val="clear" w:color="000000" w:fill="FFFFFF"/>
            <w:vAlign w:val="center"/>
          </w:tcPr>
          <w:p w:rsidR="00126420" w:rsidRDefault="00060F97">
            <w:pPr>
              <w:adjustRightInd/>
              <w:snapToGrid/>
              <w:spacing w:after="0"/>
              <w:jc w:val="center"/>
              <w:rPr>
                <w:rFonts w:ascii="宋体" w:eastAsia="宋体" w:hAnsi="宋体"/>
                <w:sz w:val="21"/>
                <w:szCs w:val="20"/>
              </w:rPr>
            </w:pPr>
            <w:r>
              <w:rPr>
                <w:rFonts w:ascii="宋体" w:eastAsia="宋体" w:hAnsi="宋体" w:hint="eastAsia"/>
                <w:sz w:val="21"/>
                <w:szCs w:val="20"/>
              </w:rPr>
              <w:t>1</w:t>
            </w:r>
          </w:p>
        </w:tc>
      </w:tr>
      <w:tr w:rsidR="00126420">
        <w:trPr>
          <w:trHeight w:val="402"/>
        </w:trPr>
        <w:tc>
          <w:tcPr>
            <w:tcW w:w="1008" w:type="dxa"/>
            <w:tcBorders>
              <w:top w:val="nil"/>
              <w:left w:val="single" w:sz="4" w:space="0" w:color="auto"/>
              <w:bottom w:val="single" w:sz="4" w:space="0" w:color="auto"/>
              <w:right w:val="single" w:sz="4" w:space="0" w:color="auto"/>
            </w:tcBorders>
            <w:shd w:val="clear" w:color="000000" w:fill="FFFFFF"/>
            <w:vAlign w:val="center"/>
          </w:tcPr>
          <w:p w:rsidR="00126420" w:rsidRDefault="00060F97">
            <w:pPr>
              <w:adjustRightInd/>
              <w:snapToGrid/>
              <w:spacing w:after="0"/>
              <w:jc w:val="center"/>
              <w:rPr>
                <w:rFonts w:ascii="宋体" w:eastAsia="宋体" w:hAnsi="宋体"/>
                <w:sz w:val="21"/>
                <w:szCs w:val="20"/>
              </w:rPr>
            </w:pPr>
            <w:r>
              <w:rPr>
                <w:rFonts w:ascii="宋体" w:eastAsia="宋体" w:hAnsi="宋体" w:hint="eastAsia"/>
                <w:sz w:val="21"/>
                <w:szCs w:val="20"/>
              </w:rPr>
              <w:t>11</w:t>
            </w:r>
          </w:p>
        </w:tc>
        <w:tc>
          <w:tcPr>
            <w:tcW w:w="4110" w:type="dxa"/>
            <w:tcBorders>
              <w:top w:val="nil"/>
              <w:left w:val="nil"/>
              <w:bottom w:val="single" w:sz="4" w:space="0" w:color="auto"/>
              <w:right w:val="single" w:sz="4" w:space="0" w:color="auto"/>
            </w:tcBorders>
            <w:shd w:val="clear" w:color="000000" w:fill="FFFFFF"/>
            <w:vAlign w:val="center"/>
          </w:tcPr>
          <w:p w:rsidR="00126420" w:rsidRDefault="00060F97">
            <w:pPr>
              <w:adjustRightInd/>
              <w:snapToGrid/>
              <w:spacing w:after="0"/>
              <w:jc w:val="center"/>
              <w:rPr>
                <w:rFonts w:ascii="宋体" w:eastAsia="宋体" w:hAnsi="宋体"/>
                <w:sz w:val="21"/>
                <w:szCs w:val="20"/>
              </w:rPr>
            </w:pPr>
            <w:r>
              <w:rPr>
                <w:rFonts w:ascii="宋体" w:eastAsia="宋体" w:hAnsi="宋体" w:hint="eastAsia"/>
                <w:sz w:val="21"/>
                <w:szCs w:val="20"/>
              </w:rPr>
              <w:t>天线分配器</w:t>
            </w:r>
          </w:p>
        </w:tc>
        <w:tc>
          <w:tcPr>
            <w:tcW w:w="1701" w:type="dxa"/>
            <w:tcBorders>
              <w:top w:val="nil"/>
              <w:left w:val="nil"/>
              <w:bottom w:val="single" w:sz="4" w:space="0" w:color="auto"/>
              <w:right w:val="single" w:sz="4" w:space="0" w:color="auto"/>
            </w:tcBorders>
            <w:shd w:val="clear" w:color="auto" w:fill="auto"/>
            <w:vAlign w:val="center"/>
          </w:tcPr>
          <w:p w:rsidR="00126420" w:rsidRDefault="00060F97">
            <w:pPr>
              <w:adjustRightInd/>
              <w:snapToGrid/>
              <w:spacing w:after="0"/>
              <w:jc w:val="center"/>
              <w:rPr>
                <w:rFonts w:ascii="宋体" w:eastAsia="宋体" w:hAnsi="宋体"/>
                <w:sz w:val="21"/>
                <w:szCs w:val="20"/>
              </w:rPr>
            </w:pPr>
            <w:r>
              <w:rPr>
                <w:rFonts w:ascii="宋体" w:eastAsia="宋体" w:hAnsi="宋体" w:hint="eastAsia"/>
                <w:sz w:val="21"/>
                <w:szCs w:val="20"/>
              </w:rPr>
              <w:t>台</w:t>
            </w:r>
          </w:p>
        </w:tc>
        <w:tc>
          <w:tcPr>
            <w:tcW w:w="1985" w:type="dxa"/>
            <w:tcBorders>
              <w:top w:val="nil"/>
              <w:left w:val="nil"/>
              <w:bottom w:val="single" w:sz="4" w:space="0" w:color="auto"/>
              <w:right w:val="single" w:sz="4" w:space="0" w:color="auto"/>
            </w:tcBorders>
            <w:shd w:val="clear" w:color="000000" w:fill="FFFFFF"/>
            <w:vAlign w:val="center"/>
          </w:tcPr>
          <w:p w:rsidR="00126420" w:rsidRDefault="00060F97">
            <w:pPr>
              <w:adjustRightInd/>
              <w:snapToGrid/>
              <w:spacing w:after="0"/>
              <w:jc w:val="center"/>
              <w:rPr>
                <w:rFonts w:ascii="宋体" w:eastAsia="宋体" w:hAnsi="宋体"/>
                <w:sz w:val="21"/>
                <w:szCs w:val="20"/>
              </w:rPr>
            </w:pPr>
            <w:r>
              <w:rPr>
                <w:rFonts w:ascii="宋体" w:eastAsia="宋体" w:hAnsi="宋体" w:hint="eastAsia"/>
                <w:sz w:val="21"/>
                <w:szCs w:val="20"/>
              </w:rPr>
              <w:t>1</w:t>
            </w:r>
          </w:p>
        </w:tc>
      </w:tr>
      <w:tr w:rsidR="00126420">
        <w:trPr>
          <w:trHeight w:val="402"/>
        </w:trPr>
        <w:tc>
          <w:tcPr>
            <w:tcW w:w="1008" w:type="dxa"/>
            <w:tcBorders>
              <w:top w:val="nil"/>
              <w:left w:val="single" w:sz="4" w:space="0" w:color="auto"/>
              <w:bottom w:val="single" w:sz="4" w:space="0" w:color="auto"/>
              <w:right w:val="single" w:sz="4" w:space="0" w:color="auto"/>
            </w:tcBorders>
            <w:shd w:val="clear" w:color="000000" w:fill="FFFFFF"/>
            <w:vAlign w:val="center"/>
          </w:tcPr>
          <w:p w:rsidR="00126420" w:rsidRDefault="00060F97">
            <w:pPr>
              <w:adjustRightInd/>
              <w:snapToGrid/>
              <w:spacing w:after="0"/>
              <w:jc w:val="center"/>
              <w:rPr>
                <w:rFonts w:ascii="宋体" w:eastAsia="宋体" w:hAnsi="宋体"/>
                <w:sz w:val="21"/>
                <w:szCs w:val="20"/>
              </w:rPr>
            </w:pPr>
            <w:r>
              <w:rPr>
                <w:rFonts w:ascii="宋体" w:eastAsia="宋体" w:hAnsi="宋体" w:hint="eastAsia"/>
                <w:sz w:val="21"/>
                <w:szCs w:val="20"/>
              </w:rPr>
              <w:t>12</w:t>
            </w:r>
          </w:p>
        </w:tc>
        <w:tc>
          <w:tcPr>
            <w:tcW w:w="4110" w:type="dxa"/>
            <w:tcBorders>
              <w:top w:val="nil"/>
              <w:left w:val="nil"/>
              <w:bottom w:val="single" w:sz="4" w:space="0" w:color="auto"/>
              <w:right w:val="single" w:sz="4" w:space="0" w:color="auto"/>
            </w:tcBorders>
            <w:shd w:val="clear" w:color="000000" w:fill="FFFFFF"/>
            <w:vAlign w:val="center"/>
          </w:tcPr>
          <w:p w:rsidR="00126420" w:rsidRDefault="00060F97">
            <w:pPr>
              <w:adjustRightInd/>
              <w:snapToGrid/>
              <w:spacing w:after="0"/>
              <w:jc w:val="center"/>
              <w:rPr>
                <w:rFonts w:ascii="宋体" w:eastAsia="宋体" w:hAnsi="宋体"/>
                <w:color w:val="000000"/>
                <w:sz w:val="21"/>
                <w:szCs w:val="20"/>
              </w:rPr>
            </w:pPr>
            <w:r>
              <w:rPr>
                <w:rFonts w:ascii="宋体" w:eastAsia="宋体" w:hAnsi="宋体" w:hint="eastAsia"/>
                <w:color w:val="000000"/>
                <w:sz w:val="21"/>
                <w:szCs w:val="20"/>
              </w:rPr>
              <w:t>前置放大器</w:t>
            </w:r>
          </w:p>
        </w:tc>
        <w:tc>
          <w:tcPr>
            <w:tcW w:w="1701" w:type="dxa"/>
            <w:tcBorders>
              <w:top w:val="nil"/>
              <w:left w:val="nil"/>
              <w:bottom w:val="single" w:sz="4" w:space="0" w:color="auto"/>
              <w:right w:val="single" w:sz="4" w:space="0" w:color="auto"/>
            </w:tcBorders>
            <w:shd w:val="clear" w:color="auto" w:fill="auto"/>
            <w:vAlign w:val="center"/>
          </w:tcPr>
          <w:p w:rsidR="00126420" w:rsidRDefault="00060F97">
            <w:pPr>
              <w:adjustRightInd/>
              <w:snapToGrid/>
              <w:spacing w:after="0"/>
              <w:jc w:val="center"/>
              <w:rPr>
                <w:rFonts w:ascii="宋体" w:eastAsia="宋体" w:hAnsi="宋体"/>
                <w:sz w:val="21"/>
                <w:szCs w:val="20"/>
              </w:rPr>
            </w:pPr>
            <w:r>
              <w:rPr>
                <w:rFonts w:ascii="宋体" w:eastAsia="宋体" w:hAnsi="宋体" w:hint="eastAsia"/>
                <w:sz w:val="21"/>
                <w:szCs w:val="20"/>
              </w:rPr>
              <w:t>台</w:t>
            </w:r>
          </w:p>
        </w:tc>
        <w:tc>
          <w:tcPr>
            <w:tcW w:w="1985" w:type="dxa"/>
            <w:tcBorders>
              <w:top w:val="nil"/>
              <w:left w:val="nil"/>
              <w:bottom w:val="single" w:sz="4" w:space="0" w:color="auto"/>
              <w:right w:val="single" w:sz="4" w:space="0" w:color="auto"/>
            </w:tcBorders>
            <w:shd w:val="clear" w:color="000000" w:fill="FFFFFF"/>
            <w:vAlign w:val="center"/>
          </w:tcPr>
          <w:p w:rsidR="00126420" w:rsidRDefault="00060F97">
            <w:pPr>
              <w:adjustRightInd/>
              <w:snapToGrid/>
              <w:spacing w:after="0"/>
              <w:jc w:val="center"/>
              <w:rPr>
                <w:rFonts w:ascii="宋体" w:eastAsia="宋体" w:hAnsi="宋体"/>
                <w:sz w:val="21"/>
                <w:szCs w:val="20"/>
              </w:rPr>
            </w:pPr>
            <w:r>
              <w:rPr>
                <w:rFonts w:ascii="宋体" w:eastAsia="宋体" w:hAnsi="宋体" w:hint="eastAsia"/>
                <w:sz w:val="21"/>
                <w:szCs w:val="20"/>
              </w:rPr>
              <w:t>1</w:t>
            </w:r>
          </w:p>
        </w:tc>
      </w:tr>
      <w:tr w:rsidR="00126420">
        <w:trPr>
          <w:trHeight w:val="375"/>
        </w:trPr>
        <w:tc>
          <w:tcPr>
            <w:tcW w:w="1008" w:type="dxa"/>
            <w:tcBorders>
              <w:top w:val="nil"/>
              <w:left w:val="single" w:sz="4" w:space="0" w:color="auto"/>
              <w:bottom w:val="single" w:sz="4" w:space="0" w:color="auto"/>
              <w:right w:val="single" w:sz="4" w:space="0" w:color="auto"/>
            </w:tcBorders>
            <w:shd w:val="clear" w:color="000000" w:fill="FFFFFF"/>
            <w:vAlign w:val="center"/>
          </w:tcPr>
          <w:p w:rsidR="00126420" w:rsidRDefault="00060F97">
            <w:pPr>
              <w:adjustRightInd/>
              <w:snapToGrid/>
              <w:spacing w:after="0"/>
              <w:jc w:val="center"/>
              <w:rPr>
                <w:rFonts w:ascii="宋体" w:eastAsia="宋体" w:hAnsi="宋体"/>
                <w:sz w:val="21"/>
                <w:szCs w:val="20"/>
              </w:rPr>
            </w:pPr>
            <w:r>
              <w:rPr>
                <w:rFonts w:ascii="宋体" w:eastAsia="宋体" w:hAnsi="宋体" w:hint="eastAsia"/>
                <w:sz w:val="21"/>
                <w:szCs w:val="20"/>
              </w:rPr>
              <w:t>13</w:t>
            </w:r>
          </w:p>
        </w:tc>
        <w:tc>
          <w:tcPr>
            <w:tcW w:w="4110" w:type="dxa"/>
            <w:tcBorders>
              <w:top w:val="nil"/>
              <w:left w:val="nil"/>
              <w:bottom w:val="single" w:sz="4" w:space="0" w:color="auto"/>
              <w:right w:val="single" w:sz="4" w:space="0" w:color="auto"/>
            </w:tcBorders>
            <w:shd w:val="clear" w:color="000000" w:fill="FFFFFF"/>
            <w:vAlign w:val="center"/>
          </w:tcPr>
          <w:p w:rsidR="00126420" w:rsidRDefault="00060F97">
            <w:pPr>
              <w:adjustRightInd/>
              <w:snapToGrid/>
              <w:spacing w:after="0"/>
              <w:jc w:val="center"/>
              <w:rPr>
                <w:rFonts w:ascii="宋体" w:eastAsia="宋体" w:hAnsi="宋体"/>
                <w:color w:val="000000"/>
                <w:sz w:val="21"/>
                <w:szCs w:val="20"/>
              </w:rPr>
            </w:pPr>
            <w:r>
              <w:rPr>
                <w:rFonts w:ascii="宋体" w:eastAsia="宋体" w:hAnsi="宋体" w:hint="eastAsia"/>
                <w:color w:val="000000"/>
                <w:sz w:val="21"/>
                <w:szCs w:val="20"/>
              </w:rPr>
              <w:t>纯后级广播功放</w:t>
            </w:r>
          </w:p>
        </w:tc>
        <w:tc>
          <w:tcPr>
            <w:tcW w:w="1701" w:type="dxa"/>
            <w:tcBorders>
              <w:top w:val="nil"/>
              <w:left w:val="nil"/>
              <w:bottom w:val="single" w:sz="4" w:space="0" w:color="auto"/>
              <w:right w:val="single" w:sz="4" w:space="0" w:color="auto"/>
            </w:tcBorders>
            <w:shd w:val="clear" w:color="auto" w:fill="auto"/>
            <w:vAlign w:val="center"/>
          </w:tcPr>
          <w:p w:rsidR="00126420" w:rsidRDefault="00060F97">
            <w:pPr>
              <w:adjustRightInd/>
              <w:snapToGrid/>
              <w:spacing w:after="0"/>
              <w:jc w:val="center"/>
              <w:rPr>
                <w:rFonts w:ascii="宋体" w:eastAsia="宋体" w:hAnsi="宋体"/>
                <w:sz w:val="21"/>
                <w:szCs w:val="20"/>
              </w:rPr>
            </w:pPr>
            <w:r>
              <w:rPr>
                <w:rFonts w:ascii="宋体" w:eastAsia="宋体" w:hAnsi="宋体" w:hint="eastAsia"/>
                <w:sz w:val="21"/>
                <w:szCs w:val="20"/>
              </w:rPr>
              <w:t>台</w:t>
            </w:r>
          </w:p>
        </w:tc>
        <w:tc>
          <w:tcPr>
            <w:tcW w:w="1985" w:type="dxa"/>
            <w:tcBorders>
              <w:top w:val="nil"/>
              <w:left w:val="nil"/>
              <w:bottom w:val="single" w:sz="4" w:space="0" w:color="auto"/>
              <w:right w:val="single" w:sz="4" w:space="0" w:color="auto"/>
            </w:tcBorders>
            <w:shd w:val="clear" w:color="000000" w:fill="FFFFFF"/>
            <w:vAlign w:val="center"/>
          </w:tcPr>
          <w:p w:rsidR="00126420" w:rsidRDefault="00060F97">
            <w:pPr>
              <w:adjustRightInd/>
              <w:snapToGrid/>
              <w:spacing w:after="0"/>
              <w:jc w:val="center"/>
              <w:rPr>
                <w:rFonts w:ascii="宋体" w:eastAsia="宋体" w:hAnsi="宋体"/>
                <w:sz w:val="21"/>
                <w:szCs w:val="20"/>
              </w:rPr>
            </w:pPr>
            <w:r>
              <w:rPr>
                <w:rFonts w:ascii="宋体" w:eastAsia="宋体" w:hAnsi="宋体" w:hint="eastAsia"/>
                <w:sz w:val="21"/>
                <w:szCs w:val="20"/>
              </w:rPr>
              <w:t>1</w:t>
            </w:r>
          </w:p>
        </w:tc>
      </w:tr>
      <w:tr w:rsidR="00126420">
        <w:trPr>
          <w:trHeight w:val="360"/>
        </w:trPr>
        <w:tc>
          <w:tcPr>
            <w:tcW w:w="1008" w:type="dxa"/>
            <w:tcBorders>
              <w:top w:val="nil"/>
              <w:left w:val="single" w:sz="4" w:space="0" w:color="auto"/>
              <w:bottom w:val="single" w:sz="4" w:space="0" w:color="auto"/>
              <w:right w:val="single" w:sz="4" w:space="0" w:color="auto"/>
            </w:tcBorders>
            <w:shd w:val="clear" w:color="000000" w:fill="FFFFFF"/>
            <w:vAlign w:val="center"/>
          </w:tcPr>
          <w:p w:rsidR="00126420" w:rsidRDefault="00060F97">
            <w:pPr>
              <w:adjustRightInd/>
              <w:snapToGrid/>
              <w:spacing w:after="0"/>
              <w:jc w:val="center"/>
              <w:rPr>
                <w:rFonts w:ascii="宋体" w:eastAsia="宋体" w:hAnsi="宋体"/>
                <w:sz w:val="21"/>
                <w:szCs w:val="20"/>
              </w:rPr>
            </w:pPr>
            <w:r>
              <w:rPr>
                <w:rFonts w:ascii="宋体" w:eastAsia="宋体" w:hAnsi="宋体" w:hint="eastAsia"/>
                <w:sz w:val="21"/>
                <w:szCs w:val="20"/>
              </w:rPr>
              <w:t>14</w:t>
            </w:r>
          </w:p>
        </w:tc>
        <w:tc>
          <w:tcPr>
            <w:tcW w:w="4110" w:type="dxa"/>
            <w:tcBorders>
              <w:top w:val="nil"/>
              <w:left w:val="nil"/>
              <w:bottom w:val="single" w:sz="4" w:space="0" w:color="auto"/>
              <w:right w:val="single" w:sz="4" w:space="0" w:color="auto"/>
            </w:tcBorders>
            <w:shd w:val="clear" w:color="000000" w:fill="FFFFFF"/>
            <w:vAlign w:val="center"/>
          </w:tcPr>
          <w:p w:rsidR="00126420" w:rsidRDefault="00060F97">
            <w:pPr>
              <w:adjustRightInd/>
              <w:snapToGrid/>
              <w:spacing w:after="0"/>
              <w:jc w:val="center"/>
              <w:rPr>
                <w:rFonts w:ascii="宋体" w:eastAsia="宋体" w:hAnsi="宋体"/>
                <w:color w:val="000000"/>
                <w:sz w:val="21"/>
                <w:szCs w:val="20"/>
              </w:rPr>
            </w:pPr>
            <w:r>
              <w:rPr>
                <w:rFonts w:ascii="宋体" w:eastAsia="宋体" w:hAnsi="宋体" w:hint="eastAsia"/>
                <w:color w:val="000000"/>
                <w:sz w:val="21"/>
                <w:szCs w:val="20"/>
              </w:rPr>
              <w:t>室外音柱</w:t>
            </w:r>
          </w:p>
        </w:tc>
        <w:tc>
          <w:tcPr>
            <w:tcW w:w="1701" w:type="dxa"/>
            <w:tcBorders>
              <w:top w:val="nil"/>
              <w:left w:val="nil"/>
              <w:bottom w:val="single" w:sz="4" w:space="0" w:color="auto"/>
              <w:right w:val="single" w:sz="4" w:space="0" w:color="auto"/>
            </w:tcBorders>
            <w:shd w:val="clear" w:color="auto" w:fill="auto"/>
            <w:vAlign w:val="center"/>
          </w:tcPr>
          <w:p w:rsidR="00126420" w:rsidRDefault="00060F97">
            <w:pPr>
              <w:adjustRightInd/>
              <w:snapToGrid/>
              <w:spacing w:after="0"/>
              <w:jc w:val="center"/>
              <w:rPr>
                <w:rFonts w:ascii="宋体" w:eastAsia="宋体" w:hAnsi="宋体"/>
                <w:sz w:val="21"/>
                <w:szCs w:val="20"/>
              </w:rPr>
            </w:pPr>
            <w:r>
              <w:rPr>
                <w:rFonts w:ascii="宋体" w:eastAsia="宋体" w:hAnsi="宋体" w:hint="eastAsia"/>
                <w:sz w:val="21"/>
                <w:szCs w:val="20"/>
              </w:rPr>
              <w:t>只</w:t>
            </w:r>
          </w:p>
        </w:tc>
        <w:tc>
          <w:tcPr>
            <w:tcW w:w="1985" w:type="dxa"/>
            <w:tcBorders>
              <w:top w:val="nil"/>
              <w:left w:val="nil"/>
              <w:bottom w:val="single" w:sz="4" w:space="0" w:color="auto"/>
              <w:right w:val="single" w:sz="4" w:space="0" w:color="auto"/>
            </w:tcBorders>
            <w:shd w:val="clear" w:color="000000" w:fill="FFFFFF"/>
            <w:vAlign w:val="center"/>
          </w:tcPr>
          <w:p w:rsidR="00126420" w:rsidRDefault="00060F97">
            <w:pPr>
              <w:adjustRightInd/>
              <w:snapToGrid/>
              <w:spacing w:after="0"/>
              <w:jc w:val="center"/>
              <w:rPr>
                <w:rFonts w:ascii="宋体" w:eastAsia="宋体" w:hAnsi="宋体"/>
                <w:sz w:val="21"/>
                <w:szCs w:val="20"/>
              </w:rPr>
            </w:pPr>
            <w:r>
              <w:rPr>
                <w:rFonts w:ascii="宋体" w:eastAsia="宋体" w:hAnsi="宋体" w:hint="eastAsia"/>
                <w:sz w:val="21"/>
                <w:szCs w:val="20"/>
              </w:rPr>
              <w:t>4</w:t>
            </w:r>
          </w:p>
        </w:tc>
      </w:tr>
      <w:tr w:rsidR="00126420">
        <w:trPr>
          <w:trHeight w:val="285"/>
        </w:trPr>
        <w:tc>
          <w:tcPr>
            <w:tcW w:w="1008" w:type="dxa"/>
            <w:tcBorders>
              <w:top w:val="nil"/>
              <w:left w:val="single" w:sz="4" w:space="0" w:color="auto"/>
              <w:bottom w:val="single" w:sz="4" w:space="0" w:color="auto"/>
              <w:right w:val="single" w:sz="4" w:space="0" w:color="auto"/>
            </w:tcBorders>
            <w:shd w:val="clear" w:color="000000" w:fill="FFFFFF"/>
            <w:vAlign w:val="center"/>
          </w:tcPr>
          <w:p w:rsidR="00126420" w:rsidRDefault="00060F97">
            <w:pPr>
              <w:adjustRightInd/>
              <w:snapToGrid/>
              <w:spacing w:after="0"/>
              <w:jc w:val="center"/>
              <w:rPr>
                <w:rFonts w:ascii="宋体" w:eastAsia="宋体" w:hAnsi="宋体"/>
                <w:sz w:val="21"/>
                <w:szCs w:val="20"/>
              </w:rPr>
            </w:pPr>
            <w:r>
              <w:rPr>
                <w:rFonts w:ascii="宋体" w:eastAsia="宋体" w:hAnsi="宋体" w:hint="eastAsia"/>
                <w:sz w:val="21"/>
                <w:szCs w:val="20"/>
              </w:rPr>
              <w:t>15</w:t>
            </w:r>
          </w:p>
        </w:tc>
        <w:tc>
          <w:tcPr>
            <w:tcW w:w="4110" w:type="dxa"/>
            <w:tcBorders>
              <w:top w:val="nil"/>
              <w:left w:val="nil"/>
              <w:bottom w:val="single" w:sz="4" w:space="0" w:color="auto"/>
              <w:right w:val="single" w:sz="4" w:space="0" w:color="auto"/>
            </w:tcBorders>
            <w:shd w:val="clear" w:color="000000" w:fill="FFFFFF"/>
            <w:vAlign w:val="center"/>
          </w:tcPr>
          <w:p w:rsidR="00126420" w:rsidRDefault="00060F97">
            <w:pPr>
              <w:adjustRightInd/>
              <w:snapToGrid/>
              <w:spacing w:after="0"/>
              <w:jc w:val="center"/>
              <w:rPr>
                <w:rFonts w:ascii="宋体" w:eastAsia="宋体" w:hAnsi="宋体"/>
                <w:color w:val="000000"/>
                <w:sz w:val="21"/>
                <w:szCs w:val="20"/>
              </w:rPr>
            </w:pPr>
            <w:r>
              <w:rPr>
                <w:rFonts w:ascii="宋体" w:eastAsia="宋体" w:hAnsi="宋体" w:hint="eastAsia"/>
                <w:color w:val="000000"/>
                <w:sz w:val="21"/>
                <w:szCs w:val="20"/>
              </w:rPr>
              <w:t>交换机</w:t>
            </w:r>
          </w:p>
        </w:tc>
        <w:tc>
          <w:tcPr>
            <w:tcW w:w="1701" w:type="dxa"/>
            <w:tcBorders>
              <w:top w:val="nil"/>
              <w:left w:val="nil"/>
              <w:bottom w:val="single" w:sz="4" w:space="0" w:color="auto"/>
              <w:right w:val="single" w:sz="4" w:space="0" w:color="auto"/>
            </w:tcBorders>
            <w:shd w:val="clear" w:color="auto" w:fill="auto"/>
            <w:vAlign w:val="center"/>
          </w:tcPr>
          <w:p w:rsidR="00126420" w:rsidRDefault="00060F97">
            <w:pPr>
              <w:adjustRightInd/>
              <w:snapToGrid/>
              <w:spacing w:after="0"/>
              <w:jc w:val="center"/>
              <w:rPr>
                <w:rFonts w:ascii="宋体" w:eastAsia="宋体" w:hAnsi="宋体"/>
                <w:sz w:val="21"/>
                <w:szCs w:val="20"/>
              </w:rPr>
            </w:pPr>
            <w:r>
              <w:rPr>
                <w:rFonts w:ascii="宋体" w:eastAsia="宋体" w:hAnsi="宋体" w:hint="eastAsia"/>
                <w:sz w:val="21"/>
                <w:szCs w:val="20"/>
              </w:rPr>
              <w:t>台</w:t>
            </w:r>
          </w:p>
        </w:tc>
        <w:tc>
          <w:tcPr>
            <w:tcW w:w="1985" w:type="dxa"/>
            <w:tcBorders>
              <w:top w:val="nil"/>
              <w:left w:val="nil"/>
              <w:bottom w:val="single" w:sz="4" w:space="0" w:color="auto"/>
              <w:right w:val="single" w:sz="4" w:space="0" w:color="auto"/>
            </w:tcBorders>
            <w:shd w:val="clear" w:color="000000" w:fill="FFFFFF"/>
            <w:vAlign w:val="center"/>
          </w:tcPr>
          <w:p w:rsidR="00126420" w:rsidRDefault="00060F97">
            <w:pPr>
              <w:adjustRightInd/>
              <w:snapToGrid/>
              <w:spacing w:after="0"/>
              <w:jc w:val="center"/>
              <w:rPr>
                <w:rFonts w:ascii="宋体" w:eastAsia="宋体" w:hAnsi="宋体"/>
                <w:sz w:val="21"/>
                <w:szCs w:val="20"/>
              </w:rPr>
            </w:pPr>
            <w:r>
              <w:rPr>
                <w:rFonts w:ascii="宋体" w:eastAsia="宋体" w:hAnsi="宋体" w:hint="eastAsia"/>
                <w:sz w:val="21"/>
                <w:szCs w:val="20"/>
              </w:rPr>
              <w:t>3</w:t>
            </w:r>
          </w:p>
        </w:tc>
      </w:tr>
    </w:tbl>
    <w:p w:rsidR="00126420" w:rsidRDefault="00126420">
      <w:pPr>
        <w:adjustRightInd/>
        <w:snapToGrid/>
        <w:spacing w:after="0" w:line="360" w:lineRule="auto"/>
        <w:jc w:val="both"/>
        <w:rPr>
          <w:rFonts w:ascii="宋体" w:eastAsia="宋体" w:hAnsi="宋体"/>
          <w:color w:val="000000"/>
          <w:sz w:val="24"/>
          <w:szCs w:val="24"/>
        </w:rPr>
      </w:pPr>
    </w:p>
    <w:p w:rsidR="00126420" w:rsidRDefault="00060F97">
      <w:pPr>
        <w:adjustRightInd/>
        <w:snapToGrid/>
        <w:spacing w:after="0" w:line="360" w:lineRule="auto"/>
        <w:ind w:firstLine="192"/>
        <w:jc w:val="both"/>
        <w:rPr>
          <w:rFonts w:ascii="宋体" w:eastAsia="宋体" w:hAnsi="宋体"/>
          <w:color w:val="000000"/>
          <w:sz w:val="24"/>
          <w:szCs w:val="24"/>
        </w:rPr>
      </w:pPr>
      <w:r>
        <w:rPr>
          <w:rFonts w:ascii="宋体" w:eastAsia="宋体" w:hAnsi="宋体"/>
          <w:color w:val="000000"/>
          <w:sz w:val="24"/>
          <w:szCs w:val="24"/>
        </w:rPr>
        <w:lastRenderedPageBreak/>
        <w:t>5</w:t>
      </w:r>
      <w:r>
        <w:rPr>
          <w:rFonts w:ascii="宋体" w:eastAsia="宋体" w:hAnsi="宋体"/>
          <w:color w:val="000000"/>
          <w:sz w:val="24"/>
          <w:szCs w:val="24"/>
        </w:rPr>
        <w:t>、成交人应在中标之后规定的时间进行施工，调试并且验收之后后期的维护，培训使用等采购方提出的需求。</w:t>
      </w:r>
    </w:p>
    <w:p w:rsidR="00126420" w:rsidRDefault="00060F97">
      <w:pPr>
        <w:adjustRightInd/>
        <w:snapToGrid/>
        <w:spacing w:after="0" w:line="360" w:lineRule="auto"/>
        <w:ind w:firstLine="192"/>
        <w:jc w:val="both"/>
        <w:rPr>
          <w:rFonts w:ascii="宋体" w:eastAsia="宋体" w:hAnsi="宋体"/>
          <w:color w:val="000000"/>
          <w:sz w:val="24"/>
          <w:szCs w:val="24"/>
        </w:rPr>
      </w:pPr>
      <w:r>
        <w:rPr>
          <w:rFonts w:ascii="宋体" w:eastAsia="宋体" w:hAnsi="宋体"/>
          <w:color w:val="000000"/>
          <w:sz w:val="24"/>
          <w:szCs w:val="24"/>
        </w:rPr>
        <w:t>6</w:t>
      </w:r>
      <w:r>
        <w:rPr>
          <w:rFonts w:ascii="宋体" w:eastAsia="宋体" w:hAnsi="宋体"/>
          <w:color w:val="000000"/>
          <w:sz w:val="24"/>
          <w:szCs w:val="24"/>
        </w:rPr>
        <w:t>、采购人将负责做好设备安装监督工作，并且将安装使用过程中的不足反馈成交人，成交人将根据采购人提供的设备使用过程中出现的问题及时做出调整并且将结果反馈给采购人。</w:t>
      </w:r>
    </w:p>
    <w:p w:rsidR="00126420" w:rsidRDefault="00060F97">
      <w:pPr>
        <w:adjustRightInd/>
        <w:snapToGrid/>
        <w:spacing w:after="0" w:line="360" w:lineRule="auto"/>
        <w:ind w:firstLine="192"/>
        <w:jc w:val="both"/>
        <w:rPr>
          <w:rFonts w:ascii="宋体" w:eastAsia="宋体" w:hAnsi="宋体"/>
          <w:color w:val="000000"/>
          <w:sz w:val="24"/>
          <w:szCs w:val="24"/>
        </w:rPr>
      </w:pPr>
      <w:r>
        <w:rPr>
          <w:rFonts w:ascii="宋体" w:eastAsia="宋体" w:hAnsi="宋体"/>
          <w:color w:val="000000"/>
          <w:sz w:val="24"/>
          <w:szCs w:val="24"/>
        </w:rPr>
        <w:t>7</w:t>
      </w:r>
      <w:r>
        <w:rPr>
          <w:rFonts w:ascii="宋体" w:eastAsia="宋体" w:hAnsi="宋体"/>
          <w:color w:val="000000"/>
          <w:sz w:val="24"/>
          <w:szCs w:val="24"/>
        </w:rPr>
        <w:t>、成交人所有安装的设备必须符合国家标准，并都有相应的证书认证。</w:t>
      </w:r>
    </w:p>
    <w:p w:rsidR="00126420" w:rsidRDefault="00060F97">
      <w:pPr>
        <w:adjustRightInd/>
        <w:snapToGrid/>
        <w:spacing w:after="0" w:line="360" w:lineRule="auto"/>
        <w:ind w:firstLine="252"/>
        <w:jc w:val="both"/>
        <w:rPr>
          <w:rFonts w:ascii="宋体" w:eastAsia="宋体" w:hAnsi="宋体"/>
          <w:color w:val="000000"/>
          <w:sz w:val="24"/>
          <w:szCs w:val="24"/>
        </w:rPr>
      </w:pPr>
      <w:r>
        <w:rPr>
          <w:rFonts w:ascii="宋体" w:eastAsia="宋体" w:hAnsi="宋体"/>
          <w:color w:val="000000"/>
          <w:sz w:val="24"/>
          <w:szCs w:val="24"/>
        </w:rPr>
        <w:t>8</w:t>
      </w:r>
      <w:r>
        <w:rPr>
          <w:rFonts w:ascii="宋体" w:eastAsia="宋体" w:hAnsi="宋体"/>
          <w:color w:val="000000"/>
          <w:sz w:val="24"/>
          <w:szCs w:val="24"/>
        </w:rPr>
        <w:t>、成交人应针对临时出现的故障及时作出售后维护，确保设备正常投入使用。</w:t>
      </w:r>
    </w:p>
    <w:p w:rsidR="00126420" w:rsidRDefault="00060F97">
      <w:pPr>
        <w:adjustRightInd/>
        <w:snapToGrid/>
        <w:spacing w:after="0" w:line="360" w:lineRule="auto"/>
        <w:ind w:firstLine="249"/>
        <w:rPr>
          <w:rFonts w:ascii="宋体" w:eastAsia="宋体" w:hAnsi="宋体"/>
          <w:color w:val="000000"/>
          <w:sz w:val="24"/>
          <w:szCs w:val="24"/>
        </w:rPr>
      </w:pPr>
      <w:r>
        <w:rPr>
          <w:rFonts w:ascii="宋体" w:eastAsia="宋体" w:hAnsi="宋体"/>
          <w:color w:val="000000"/>
          <w:sz w:val="24"/>
          <w:szCs w:val="24"/>
        </w:rPr>
        <w:t>9</w:t>
      </w:r>
      <w:r>
        <w:rPr>
          <w:rFonts w:ascii="宋体" w:eastAsia="宋体" w:hAnsi="宋体"/>
          <w:color w:val="000000"/>
          <w:sz w:val="24"/>
          <w:szCs w:val="24"/>
        </w:rPr>
        <w:t>、报价及结算要求：</w:t>
      </w:r>
    </w:p>
    <w:p w:rsidR="00126420" w:rsidRDefault="00060F97">
      <w:pPr>
        <w:adjustRightInd/>
        <w:snapToGrid/>
        <w:spacing w:after="0" w:line="360" w:lineRule="auto"/>
        <w:ind w:firstLine="249"/>
        <w:rPr>
          <w:rFonts w:ascii="宋体" w:eastAsia="宋体" w:hAnsi="宋体"/>
          <w:color w:val="000000"/>
          <w:sz w:val="24"/>
          <w:szCs w:val="24"/>
        </w:rPr>
      </w:pPr>
      <w:r>
        <w:rPr>
          <w:rFonts w:ascii="宋体" w:eastAsia="宋体" w:hAnsi="宋体"/>
          <w:color w:val="000000"/>
          <w:sz w:val="24"/>
          <w:szCs w:val="24"/>
        </w:rPr>
        <w:t>（</w:t>
      </w:r>
      <w:r>
        <w:rPr>
          <w:rFonts w:ascii="宋体" w:eastAsia="宋体" w:hAnsi="宋体"/>
          <w:color w:val="000000"/>
          <w:sz w:val="24"/>
          <w:szCs w:val="24"/>
        </w:rPr>
        <w:t>1</w:t>
      </w:r>
      <w:r>
        <w:rPr>
          <w:rFonts w:ascii="宋体" w:eastAsia="宋体" w:hAnsi="宋体"/>
          <w:color w:val="000000"/>
          <w:sz w:val="24"/>
          <w:szCs w:val="24"/>
        </w:rPr>
        <w:t>）</w:t>
      </w:r>
      <w:r>
        <w:rPr>
          <w:rFonts w:ascii="宋体" w:eastAsia="宋体" w:hAnsi="宋体" w:hint="eastAsia"/>
          <w:color w:val="000000"/>
          <w:sz w:val="24"/>
          <w:szCs w:val="24"/>
        </w:rPr>
        <w:t>合同签订后，由成交人负责将合同规定的设备数量送到安装地点，设备通过采购人确认后，由成交人指派的技术人员到现场进行安装。采购人将安排专人配合，并提供安装所需的基本条件，保证各项安装工作顺利进行。</w:t>
      </w:r>
    </w:p>
    <w:p w:rsidR="00126420" w:rsidRDefault="00060F97">
      <w:pPr>
        <w:adjustRightInd/>
        <w:snapToGrid/>
        <w:spacing w:after="0" w:line="360" w:lineRule="auto"/>
        <w:ind w:firstLine="249"/>
        <w:rPr>
          <w:rFonts w:ascii="宋体" w:eastAsia="宋体" w:hAnsi="宋体"/>
          <w:color w:val="000000"/>
          <w:sz w:val="24"/>
          <w:szCs w:val="24"/>
        </w:rPr>
      </w:pPr>
      <w:r>
        <w:rPr>
          <w:rFonts w:ascii="宋体" w:eastAsia="宋体" w:hAnsi="宋体"/>
          <w:color w:val="000000"/>
          <w:sz w:val="24"/>
          <w:szCs w:val="24"/>
        </w:rPr>
        <w:t>（</w:t>
      </w:r>
      <w:r>
        <w:rPr>
          <w:rFonts w:ascii="宋体" w:eastAsia="宋体" w:hAnsi="宋体"/>
          <w:color w:val="000000"/>
          <w:sz w:val="24"/>
          <w:szCs w:val="24"/>
        </w:rPr>
        <w:t>2</w:t>
      </w:r>
      <w:r>
        <w:rPr>
          <w:rFonts w:ascii="宋体" w:eastAsia="宋体" w:hAnsi="宋体"/>
          <w:color w:val="000000"/>
          <w:sz w:val="24"/>
          <w:szCs w:val="24"/>
        </w:rPr>
        <w:t>）</w:t>
      </w:r>
      <w:r>
        <w:rPr>
          <w:rFonts w:ascii="宋体" w:eastAsia="宋体" w:hAnsi="宋体" w:hint="eastAsia"/>
          <w:color w:val="000000"/>
          <w:sz w:val="24"/>
          <w:szCs w:val="24"/>
        </w:rPr>
        <w:t>货到并安装完成，经采购人验收合格，支付合同金额的</w:t>
      </w:r>
      <w:r>
        <w:rPr>
          <w:rFonts w:ascii="宋体" w:eastAsia="宋体" w:hAnsi="宋体" w:hint="eastAsia"/>
          <w:color w:val="000000"/>
          <w:sz w:val="24"/>
          <w:szCs w:val="24"/>
        </w:rPr>
        <w:t>95%</w:t>
      </w:r>
      <w:r>
        <w:rPr>
          <w:rFonts w:ascii="宋体" w:eastAsia="宋体" w:hAnsi="宋体" w:hint="eastAsia"/>
          <w:color w:val="000000"/>
          <w:sz w:val="24"/>
          <w:szCs w:val="24"/>
        </w:rPr>
        <w:t>，待质保期满二年后，无质量问题，支付合同金额的</w:t>
      </w:r>
      <w:r>
        <w:rPr>
          <w:rFonts w:ascii="宋体" w:eastAsia="宋体" w:hAnsi="宋体" w:hint="eastAsia"/>
          <w:color w:val="000000"/>
          <w:sz w:val="24"/>
          <w:szCs w:val="24"/>
        </w:rPr>
        <w:t>5%</w:t>
      </w:r>
      <w:r>
        <w:rPr>
          <w:rFonts w:ascii="宋体" w:eastAsia="宋体" w:hAnsi="宋体" w:hint="eastAsia"/>
          <w:color w:val="000000"/>
          <w:sz w:val="24"/>
          <w:szCs w:val="24"/>
        </w:rPr>
        <w:t>。</w:t>
      </w:r>
    </w:p>
    <w:p w:rsidR="00126420" w:rsidRDefault="00060F97">
      <w:pPr>
        <w:adjustRightInd/>
        <w:snapToGrid/>
        <w:spacing w:before="60" w:after="60"/>
        <w:rPr>
          <w:rFonts w:ascii="宋体" w:eastAsia="宋体" w:hAnsi="宋体"/>
          <w:color w:val="000000"/>
          <w:sz w:val="24"/>
          <w:szCs w:val="24"/>
        </w:rPr>
      </w:pPr>
      <w:r>
        <w:rPr>
          <w:rFonts w:ascii="宋体" w:eastAsia="宋体" w:hAnsi="宋体"/>
          <w:color w:val="000000"/>
          <w:sz w:val="24"/>
          <w:szCs w:val="24"/>
        </w:rPr>
        <w:t>三、商务条件</w:t>
      </w:r>
      <w:r>
        <w:rPr>
          <w:rFonts w:ascii="宋体" w:eastAsia="宋体" w:hAnsi="宋体"/>
          <w:b/>
          <w:bCs/>
          <w:color w:val="000000"/>
          <w:sz w:val="24"/>
          <w:szCs w:val="24"/>
        </w:rPr>
        <w:t>（以</w:t>
      </w:r>
      <w:r>
        <w:rPr>
          <w:rFonts w:ascii="宋体" w:eastAsia="宋体" w:hAnsi="宋体"/>
          <w:b/>
          <w:bCs/>
          <w:color w:val="000000"/>
          <w:sz w:val="24"/>
          <w:szCs w:val="24"/>
        </w:rPr>
        <w:t>“</w:t>
      </w:r>
      <w:r>
        <w:rPr>
          <w:rFonts w:ascii="宋体" w:eastAsia="宋体" w:hAnsi="宋体" w:hint="eastAsia"/>
          <w:b/>
          <w:bCs/>
          <w:color w:val="000000"/>
          <w:sz w:val="24"/>
          <w:szCs w:val="24"/>
        </w:rPr>
        <w:t>★</w:t>
      </w:r>
      <w:r>
        <w:rPr>
          <w:rFonts w:ascii="宋体" w:eastAsia="宋体" w:hAnsi="宋体" w:cs="Times New Roman"/>
          <w:b/>
          <w:bCs/>
          <w:color w:val="000000"/>
          <w:sz w:val="24"/>
          <w:szCs w:val="24"/>
        </w:rPr>
        <w:t>”</w:t>
      </w:r>
      <w:r>
        <w:rPr>
          <w:rFonts w:ascii="宋体" w:eastAsia="宋体" w:hAnsi="宋体"/>
          <w:b/>
          <w:bCs/>
          <w:color w:val="000000"/>
          <w:sz w:val="24"/>
          <w:szCs w:val="24"/>
        </w:rPr>
        <w:t>标示的内容为不允许负偏离的实质性要求）</w:t>
      </w:r>
    </w:p>
    <w:p w:rsidR="00126420" w:rsidRDefault="00060F97">
      <w:pPr>
        <w:adjustRightInd/>
        <w:snapToGrid/>
        <w:spacing w:before="60" w:after="60"/>
        <w:rPr>
          <w:rFonts w:ascii="宋体" w:eastAsia="宋体" w:hAnsi="宋体"/>
          <w:color w:val="000000"/>
          <w:sz w:val="24"/>
          <w:szCs w:val="24"/>
        </w:rPr>
      </w:pPr>
      <w:r>
        <w:rPr>
          <w:rFonts w:ascii="宋体" w:eastAsia="宋体" w:hAnsi="宋体"/>
          <w:b/>
          <w:bCs/>
          <w:color w:val="000000"/>
          <w:sz w:val="24"/>
          <w:szCs w:val="24"/>
        </w:rPr>
        <w:t>包：</w:t>
      </w:r>
      <w:r>
        <w:rPr>
          <w:rFonts w:ascii="宋体" w:eastAsia="宋体" w:hAnsi="宋体"/>
          <w:b/>
          <w:bCs/>
          <w:color w:val="000000"/>
          <w:sz w:val="24"/>
          <w:szCs w:val="24"/>
        </w:rPr>
        <w:t>1</w:t>
      </w:r>
      <w:r>
        <w:rPr>
          <w:rFonts w:ascii="宋体" w:eastAsia="宋体" w:hAnsi="宋体"/>
          <w:b/>
          <w:bCs/>
          <w:color w:val="000000"/>
          <w:sz w:val="24"/>
          <w:szCs w:val="24"/>
        </w:rPr>
        <w:br/>
        <w:t>1</w:t>
      </w:r>
      <w:r>
        <w:rPr>
          <w:rFonts w:ascii="宋体" w:eastAsia="宋体" w:hAnsi="宋体"/>
          <w:b/>
          <w:bCs/>
          <w:color w:val="000000"/>
          <w:sz w:val="24"/>
          <w:szCs w:val="24"/>
        </w:rPr>
        <w:t>、交付地点：福建省福州市鼓楼区</w:t>
      </w:r>
      <w:r>
        <w:rPr>
          <w:rFonts w:ascii="宋体" w:eastAsia="宋体" w:hAnsi="宋体" w:hint="eastAsia"/>
          <w:b/>
          <w:bCs/>
          <w:color w:val="000000"/>
          <w:sz w:val="24"/>
          <w:szCs w:val="24"/>
        </w:rPr>
        <w:t>西峰小学</w:t>
      </w:r>
      <w:r>
        <w:rPr>
          <w:rFonts w:ascii="宋体" w:eastAsia="宋体" w:hAnsi="宋体"/>
          <w:b/>
          <w:bCs/>
          <w:color w:val="000000"/>
          <w:sz w:val="24"/>
          <w:szCs w:val="24"/>
        </w:rPr>
        <w:br/>
        <w:t>2</w:t>
      </w:r>
      <w:r>
        <w:rPr>
          <w:rFonts w:ascii="宋体" w:eastAsia="宋体" w:hAnsi="宋体"/>
          <w:b/>
          <w:bCs/>
          <w:color w:val="000000"/>
          <w:sz w:val="24"/>
          <w:szCs w:val="24"/>
        </w:rPr>
        <w:t>、交付时间：合同签订后</w:t>
      </w:r>
      <w:r>
        <w:rPr>
          <w:rFonts w:ascii="宋体" w:eastAsia="宋体" w:hAnsi="宋体"/>
          <w:b/>
          <w:bCs/>
          <w:color w:val="000000"/>
          <w:sz w:val="24"/>
          <w:szCs w:val="24"/>
        </w:rPr>
        <w:t xml:space="preserve"> (30 ) </w:t>
      </w:r>
      <w:r>
        <w:rPr>
          <w:rFonts w:ascii="宋体" w:eastAsia="宋体" w:hAnsi="宋体"/>
          <w:b/>
          <w:bCs/>
          <w:color w:val="000000"/>
          <w:sz w:val="24"/>
          <w:szCs w:val="24"/>
        </w:rPr>
        <w:t>天内交付</w:t>
      </w:r>
      <w:r>
        <w:rPr>
          <w:rFonts w:ascii="宋体" w:eastAsia="宋体" w:hAnsi="宋体"/>
          <w:b/>
          <w:bCs/>
          <w:color w:val="000000"/>
          <w:sz w:val="24"/>
          <w:szCs w:val="24"/>
        </w:rPr>
        <w:br/>
        <w:t>3</w:t>
      </w:r>
      <w:r>
        <w:rPr>
          <w:rFonts w:ascii="宋体" w:eastAsia="宋体" w:hAnsi="宋体"/>
          <w:b/>
          <w:bCs/>
          <w:color w:val="000000"/>
          <w:sz w:val="24"/>
          <w:szCs w:val="24"/>
        </w:rPr>
        <w:t>、交付条件：按合同执行</w:t>
      </w:r>
      <w:r>
        <w:rPr>
          <w:rFonts w:ascii="宋体" w:eastAsia="宋体" w:hAnsi="宋体"/>
          <w:b/>
          <w:bCs/>
          <w:color w:val="000000"/>
          <w:sz w:val="24"/>
          <w:szCs w:val="24"/>
        </w:rPr>
        <w:br/>
        <w:t>4</w:t>
      </w:r>
      <w:r>
        <w:rPr>
          <w:rFonts w:ascii="宋体" w:eastAsia="宋体" w:hAnsi="宋体"/>
          <w:b/>
          <w:bCs/>
          <w:color w:val="000000"/>
          <w:sz w:val="24"/>
          <w:szCs w:val="24"/>
        </w:rPr>
        <w:t>、是否收取履约保</w:t>
      </w:r>
      <w:r>
        <w:rPr>
          <w:rFonts w:ascii="宋体" w:eastAsia="宋体" w:hAnsi="宋体"/>
          <w:b/>
          <w:bCs/>
          <w:color w:val="000000"/>
          <w:sz w:val="24"/>
          <w:szCs w:val="24"/>
        </w:rPr>
        <w:t>证金：否</w:t>
      </w:r>
      <w:r>
        <w:rPr>
          <w:rFonts w:ascii="宋体" w:eastAsia="宋体" w:hAnsi="宋体"/>
          <w:b/>
          <w:bCs/>
          <w:color w:val="000000"/>
          <w:sz w:val="24"/>
          <w:szCs w:val="24"/>
        </w:rPr>
        <w:br/>
        <w:t>5</w:t>
      </w:r>
      <w:r>
        <w:rPr>
          <w:rFonts w:ascii="宋体" w:eastAsia="宋体" w:hAnsi="宋体"/>
          <w:b/>
          <w:bCs/>
          <w:color w:val="000000"/>
          <w:sz w:val="24"/>
          <w:szCs w:val="24"/>
        </w:rPr>
        <w:t>、是否邀请供应商参与验收：否</w:t>
      </w:r>
      <w:r>
        <w:rPr>
          <w:rFonts w:ascii="宋体" w:eastAsia="宋体" w:hAnsi="宋体"/>
          <w:b/>
          <w:bCs/>
          <w:color w:val="000000"/>
          <w:sz w:val="24"/>
          <w:szCs w:val="24"/>
        </w:rPr>
        <w:br/>
        <w:t>6</w:t>
      </w:r>
      <w:r>
        <w:rPr>
          <w:rFonts w:ascii="宋体" w:eastAsia="宋体" w:hAnsi="宋体"/>
          <w:b/>
          <w:bCs/>
          <w:color w:val="000000"/>
          <w:sz w:val="24"/>
          <w:szCs w:val="24"/>
        </w:rPr>
        <w:t>、验收方式数据表格</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18"/>
        <w:gridCol w:w="7270"/>
      </w:tblGrid>
      <w:tr w:rsidR="00126420">
        <w:trPr>
          <w:tblHeader/>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126420" w:rsidRDefault="00060F97">
            <w:pPr>
              <w:adjustRightInd/>
              <w:snapToGrid/>
              <w:spacing w:after="0"/>
              <w:rPr>
                <w:rFonts w:ascii="宋体" w:eastAsia="宋体" w:hAnsi="宋体"/>
                <w:color w:val="000000"/>
                <w:sz w:val="24"/>
                <w:szCs w:val="24"/>
              </w:rPr>
            </w:pPr>
            <w:r>
              <w:rPr>
                <w:rFonts w:ascii="宋体" w:eastAsia="宋体" w:hAnsi="宋体"/>
                <w:color w:val="000000"/>
                <w:sz w:val="24"/>
                <w:szCs w:val="24"/>
              </w:rPr>
              <w:t>验收期次</w:t>
            </w:r>
          </w:p>
        </w:tc>
        <w:tc>
          <w:tcPr>
            <w:tcW w:w="4000" w:type="pct"/>
            <w:tcBorders>
              <w:top w:val="outset" w:sz="6" w:space="0" w:color="auto"/>
              <w:left w:val="outset" w:sz="6" w:space="0" w:color="auto"/>
              <w:bottom w:val="outset" w:sz="6" w:space="0" w:color="auto"/>
              <w:right w:val="outset" w:sz="6" w:space="0" w:color="auto"/>
            </w:tcBorders>
            <w:shd w:val="clear" w:color="auto" w:fill="auto"/>
            <w:vAlign w:val="center"/>
          </w:tcPr>
          <w:p w:rsidR="00126420" w:rsidRDefault="00060F97">
            <w:pPr>
              <w:adjustRightInd/>
              <w:snapToGrid/>
              <w:spacing w:after="0"/>
              <w:rPr>
                <w:rFonts w:ascii="宋体" w:eastAsia="宋体" w:hAnsi="宋体"/>
                <w:color w:val="000000"/>
                <w:sz w:val="24"/>
                <w:szCs w:val="24"/>
              </w:rPr>
            </w:pPr>
            <w:r>
              <w:rPr>
                <w:rFonts w:ascii="宋体" w:eastAsia="宋体" w:hAnsi="宋体"/>
                <w:color w:val="000000"/>
                <w:sz w:val="24"/>
                <w:szCs w:val="24"/>
              </w:rPr>
              <w:t>验收期次说明</w:t>
            </w:r>
          </w:p>
        </w:tc>
      </w:tr>
      <w:tr w:rsidR="00126420">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26420" w:rsidRDefault="00060F97">
            <w:pPr>
              <w:adjustRightInd/>
              <w:snapToGrid/>
              <w:spacing w:after="0"/>
              <w:rPr>
                <w:rFonts w:ascii="宋体" w:eastAsia="宋体" w:hAnsi="宋体"/>
                <w:color w:val="000000"/>
                <w:sz w:val="24"/>
                <w:szCs w:val="24"/>
              </w:rPr>
            </w:pPr>
            <w:r>
              <w:rPr>
                <w:rFonts w:ascii="宋体" w:eastAsia="宋体" w:hAnsi="宋体"/>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26420" w:rsidRDefault="00060F97">
            <w:pPr>
              <w:adjustRightInd/>
              <w:snapToGrid/>
              <w:spacing w:after="0"/>
              <w:rPr>
                <w:rFonts w:ascii="宋体" w:eastAsia="宋体" w:hAnsi="宋体"/>
                <w:color w:val="000000"/>
                <w:sz w:val="24"/>
                <w:szCs w:val="24"/>
              </w:rPr>
            </w:pPr>
            <w:r>
              <w:rPr>
                <w:rFonts w:ascii="宋体" w:eastAsia="宋体" w:hAnsi="宋体"/>
                <w:color w:val="000000"/>
                <w:sz w:val="24"/>
                <w:szCs w:val="24"/>
              </w:rPr>
              <w:t>按合同执行</w:t>
            </w:r>
          </w:p>
        </w:tc>
      </w:tr>
    </w:tbl>
    <w:p w:rsidR="00126420" w:rsidRDefault="00060F97">
      <w:pPr>
        <w:adjustRightInd/>
        <w:snapToGrid/>
        <w:spacing w:after="0"/>
        <w:rPr>
          <w:rFonts w:ascii="宋体" w:eastAsia="宋体" w:hAnsi="宋体"/>
          <w:b/>
          <w:bCs/>
          <w:color w:val="000000"/>
          <w:sz w:val="24"/>
          <w:szCs w:val="24"/>
        </w:rPr>
      </w:pPr>
      <w:r>
        <w:rPr>
          <w:rFonts w:ascii="宋体" w:eastAsia="宋体" w:hAnsi="宋体"/>
          <w:b/>
          <w:bCs/>
          <w:color w:val="000000"/>
          <w:sz w:val="24"/>
          <w:szCs w:val="24"/>
        </w:rPr>
        <w:t>7</w:t>
      </w:r>
      <w:r>
        <w:rPr>
          <w:rFonts w:ascii="宋体" w:eastAsia="宋体" w:hAnsi="宋体"/>
          <w:b/>
          <w:bCs/>
          <w:color w:val="000000"/>
          <w:sz w:val="24"/>
          <w:szCs w:val="24"/>
        </w:rPr>
        <w:t>、支付方式数据表格</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17"/>
        <w:gridCol w:w="1818"/>
        <w:gridCol w:w="5453"/>
      </w:tblGrid>
      <w:tr w:rsidR="00126420">
        <w:trPr>
          <w:tblHeader/>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126420" w:rsidRDefault="00060F97">
            <w:pPr>
              <w:adjustRightInd/>
              <w:snapToGrid/>
              <w:spacing w:after="0"/>
              <w:rPr>
                <w:rFonts w:ascii="宋体" w:eastAsia="宋体" w:hAnsi="宋体"/>
                <w:color w:val="000000"/>
                <w:sz w:val="24"/>
                <w:szCs w:val="24"/>
              </w:rPr>
            </w:pPr>
            <w:r>
              <w:rPr>
                <w:rFonts w:ascii="宋体" w:eastAsia="宋体" w:hAnsi="宋体"/>
                <w:color w:val="000000"/>
                <w:sz w:val="24"/>
                <w:szCs w:val="24"/>
              </w:rPr>
              <w:t>支付期次</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rsidR="00126420" w:rsidRDefault="00060F97">
            <w:pPr>
              <w:adjustRightInd/>
              <w:snapToGrid/>
              <w:spacing w:after="0"/>
              <w:rPr>
                <w:rFonts w:ascii="宋体" w:eastAsia="宋体" w:hAnsi="宋体"/>
                <w:color w:val="000000"/>
                <w:sz w:val="24"/>
                <w:szCs w:val="24"/>
              </w:rPr>
            </w:pPr>
            <w:r>
              <w:rPr>
                <w:rFonts w:ascii="宋体" w:eastAsia="宋体" w:hAnsi="宋体"/>
                <w:color w:val="000000"/>
                <w:sz w:val="24"/>
                <w:szCs w:val="24"/>
              </w:rPr>
              <w:t>支付比例</w:t>
            </w:r>
            <w:r>
              <w:rPr>
                <w:rFonts w:ascii="宋体" w:eastAsia="宋体" w:hAnsi="宋体"/>
                <w:color w:val="000000"/>
                <w:sz w:val="24"/>
                <w:szCs w:val="24"/>
              </w:rPr>
              <w:t>(%)</w:t>
            </w:r>
          </w:p>
        </w:tc>
        <w:tc>
          <w:tcPr>
            <w:tcW w:w="3000" w:type="pct"/>
            <w:tcBorders>
              <w:top w:val="outset" w:sz="6" w:space="0" w:color="auto"/>
              <w:left w:val="outset" w:sz="6" w:space="0" w:color="auto"/>
              <w:bottom w:val="outset" w:sz="6" w:space="0" w:color="auto"/>
              <w:right w:val="outset" w:sz="6" w:space="0" w:color="auto"/>
            </w:tcBorders>
            <w:shd w:val="clear" w:color="auto" w:fill="auto"/>
            <w:vAlign w:val="center"/>
          </w:tcPr>
          <w:p w:rsidR="00126420" w:rsidRDefault="00060F97">
            <w:pPr>
              <w:adjustRightInd/>
              <w:snapToGrid/>
              <w:spacing w:after="0"/>
              <w:rPr>
                <w:rFonts w:ascii="宋体" w:eastAsia="宋体" w:hAnsi="宋体"/>
                <w:color w:val="000000"/>
                <w:sz w:val="24"/>
                <w:szCs w:val="24"/>
              </w:rPr>
            </w:pPr>
            <w:r>
              <w:rPr>
                <w:rFonts w:ascii="宋体" w:eastAsia="宋体" w:hAnsi="宋体"/>
                <w:color w:val="000000"/>
                <w:sz w:val="24"/>
                <w:szCs w:val="24"/>
              </w:rPr>
              <w:t>支付期次说明</w:t>
            </w:r>
          </w:p>
        </w:tc>
      </w:tr>
      <w:tr w:rsidR="00126420">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26420" w:rsidRDefault="00060F97">
            <w:pPr>
              <w:adjustRightInd/>
              <w:snapToGrid/>
              <w:spacing w:after="0"/>
              <w:rPr>
                <w:rFonts w:ascii="宋体" w:eastAsia="宋体" w:hAnsi="宋体"/>
                <w:color w:val="000000"/>
                <w:sz w:val="24"/>
                <w:szCs w:val="24"/>
              </w:rPr>
            </w:pPr>
            <w:r>
              <w:rPr>
                <w:rFonts w:ascii="宋体" w:eastAsia="宋体" w:hAnsi="宋体" w:hint="eastAsia"/>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26420" w:rsidRDefault="00060F97">
            <w:pPr>
              <w:adjustRightInd/>
              <w:snapToGrid/>
              <w:spacing w:after="0"/>
              <w:rPr>
                <w:rFonts w:ascii="宋体" w:eastAsia="宋体" w:hAnsi="宋体"/>
                <w:color w:val="000000"/>
                <w:sz w:val="24"/>
                <w:szCs w:val="24"/>
              </w:rPr>
            </w:pPr>
            <w:r>
              <w:rPr>
                <w:rFonts w:ascii="宋体" w:eastAsia="宋体" w:hAnsi="宋体" w:hint="eastAsia"/>
                <w:color w:val="000000"/>
                <w:sz w:val="24"/>
                <w:szCs w:val="24"/>
              </w:rPr>
              <w:t>95%</w:t>
            </w:r>
            <w:r>
              <w:rPr>
                <w:rFonts w:ascii="宋体" w:eastAsia="宋体" w:hAnsi="宋体" w:hint="eastAsia"/>
                <w:color w:val="000000"/>
                <w:sz w:val="24"/>
                <w:szCs w:val="24"/>
              </w:rPr>
              <w:t>及</w:t>
            </w:r>
            <w:r>
              <w:rPr>
                <w:rFonts w:ascii="宋体" w:eastAsia="宋体" w:hAnsi="宋体" w:hint="eastAsia"/>
                <w:color w:val="000000"/>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26420" w:rsidRDefault="00060F97">
            <w:pPr>
              <w:adjustRightInd/>
              <w:snapToGrid/>
              <w:spacing w:after="0"/>
              <w:rPr>
                <w:rFonts w:ascii="宋体" w:eastAsia="宋体" w:hAnsi="宋体"/>
                <w:color w:val="000000"/>
                <w:sz w:val="24"/>
                <w:szCs w:val="24"/>
              </w:rPr>
            </w:pPr>
            <w:r>
              <w:rPr>
                <w:rFonts w:ascii="宋体" w:eastAsia="宋体" w:hAnsi="宋体" w:hint="eastAsia"/>
                <w:color w:val="000000"/>
                <w:sz w:val="24"/>
                <w:szCs w:val="24"/>
              </w:rPr>
              <w:t>货到并安装完成，经采购人验收合格，支付合同金额的</w:t>
            </w:r>
            <w:r>
              <w:rPr>
                <w:rFonts w:ascii="宋体" w:eastAsia="宋体" w:hAnsi="宋体" w:hint="eastAsia"/>
                <w:color w:val="000000"/>
                <w:sz w:val="24"/>
                <w:szCs w:val="24"/>
              </w:rPr>
              <w:t>95%</w:t>
            </w:r>
            <w:r>
              <w:rPr>
                <w:rFonts w:ascii="宋体" w:eastAsia="宋体" w:hAnsi="宋体" w:hint="eastAsia"/>
                <w:color w:val="000000"/>
                <w:sz w:val="24"/>
                <w:szCs w:val="24"/>
              </w:rPr>
              <w:t>，待质保期满二年后，无质量问题，支付合同金额的</w:t>
            </w:r>
            <w:r>
              <w:rPr>
                <w:rFonts w:ascii="宋体" w:eastAsia="宋体" w:hAnsi="宋体" w:hint="eastAsia"/>
                <w:color w:val="000000"/>
                <w:sz w:val="24"/>
                <w:szCs w:val="24"/>
              </w:rPr>
              <w:t>5%</w:t>
            </w:r>
            <w:r>
              <w:rPr>
                <w:rFonts w:ascii="宋体" w:eastAsia="宋体" w:hAnsi="宋体" w:hint="eastAsia"/>
                <w:color w:val="000000"/>
                <w:sz w:val="24"/>
                <w:szCs w:val="24"/>
              </w:rPr>
              <w:t>。</w:t>
            </w:r>
          </w:p>
        </w:tc>
      </w:tr>
    </w:tbl>
    <w:p w:rsidR="00126420" w:rsidRDefault="00060F97">
      <w:pPr>
        <w:adjustRightInd/>
        <w:snapToGrid/>
        <w:spacing w:after="120" w:line="270" w:lineRule="atLeast"/>
        <w:rPr>
          <w:rFonts w:ascii="宋体" w:eastAsia="宋体" w:hAnsi="宋体"/>
          <w:color w:val="000000"/>
          <w:sz w:val="24"/>
          <w:szCs w:val="24"/>
        </w:rPr>
      </w:pPr>
      <w:r>
        <w:rPr>
          <w:rFonts w:ascii="宋体" w:eastAsia="宋体" w:hAnsi="宋体" w:hint="eastAsia"/>
          <w:b/>
          <w:bCs/>
          <w:color w:val="000000"/>
          <w:sz w:val="24"/>
          <w:szCs w:val="24"/>
        </w:rPr>
        <w:t>8</w:t>
      </w:r>
      <w:r>
        <w:rPr>
          <w:rFonts w:ascii="宋体" w:eastAsia="宋体" w:hAnsi="宋体" w:hint="eastAsia"/>
          <w:b/>
          <w:bCs/>
          <w:color w:val="000000"/>
          <w:sz w:val="24"/>
          <w:szCs w:val="24"/>
        </w:rPr>
        <w:t>、违约责任</w:t>
      </w:r>
    </w:p>
    <w:p w:rsidR="00126420" w:rsidRDefault="00060F97">
      <w:pPr>
        <w:adjustRightInd/>
        <w:snapToGrid/>
        <w:spacing w:after="0" w:line="360" w:lineRule="auto"/>
        <w:ind w:firstLine="480"/>
        <w:rPr>
          <w:rFonts w:ascii="宋体" w:eastAsia="宋体" w:hAnsi="宋体"/>
          <w:color w:val="000000"/>
          <w:sz w:val="24"/>
          <w:szCs w:val="24"/>
        </w:rPr>
      </w:pPr>
      <w:r>
        <w:rPr>
          <w:rFonts w:ascii="宋体" w:eastAsia="宋体" w:hAnsi="宋体" w:hint="eastAsia"/>
          <w:color w:val="000000"/>
          <w:sz w:val="24"/>
          <w:szCs w:val="24"/>
        </w:rPr>
        <w:t>8.1</w:t>
      </w:r>
      <w:r>
        <w:rPr>
          <w:rFonts w:ascii="宋体" w:eastAsia="宋体" w:hAnsi="宋体" w:hint="eastAsia"/>
          <w:color w:val="000000"/>
          <w:sz w:val="24"/>
          <w:szCs w:val="24"/>
        </w:rPr>
        <w:t>、因成交人原因造成合同无法按时签订及履行的，视为成交人违约，成交人违约对采购人造成损失的，需另行支付相应的赔偿。</w:t>
      </w:r>
    </w:p>
    <w:p w:rsidR="00126420" w:rsidRDefault="00060F97">
      <w:pPr>
        <w:adjustRightInd/>
        <w:snapToGrid/>
        <w:spacing w:after="0" w:line="360" w:lineRule="auto"/>
        <w:ind w:firstLine="480"/>
        <w:rPr>
          <w:rFonts w:ascii="宋体" w:eastAsia="宋体" w:hAnsi="宋体"/>
          <w:color w:val="000000"/>
          <w:sz w:val="24"/>
          <w:szCs w:val="24"/>
        </w:rPr>
      </w:pPr>
      <w:r>
        <w:rPr>
          <w:rFonts w:ascii="宋体" w:eastAsia="宋体" w:hAnsi="宋体" w:hint="eastAsia"/>
          <w:color w:val="000000"/>
          <w:sz w:val="24"/>
          <w:szCs w:val="24"/>
        </w:rPr>
        <w:t>8.2</w:t>
      </w:r>
      <w:r>
        <w:rPr>
          <w:rFonts w:ascii="宋体" w:eastAsia="宋体" w:hAnsi="宋体" w:hint="eastAsia"/>
          <w:color w:val="000000"/>
          <w:sz w:val="24"/>
          <w:szCs w:val="24"/>
        </w:rPr>
        <w:t>、在签订合同之后，成交人要求解除合同的，视为成交人违约，对采购人造成损失的，成交人需支付相应的赔偿。</w:t>
      </w:r>
    </w:p>
    <w:p w:rsidR="00126420" w:rsidRDefault="00060F97">
      <w:pPr>
        <w:adjustRightInd/>
        <w:snapToGrid/>
        <w:spacing w:before="60" w:after="60" w:line="360" w:lineRule="auto"/>
        <w:rPr>
          <w:rFonts w:ascii="宋体" w:eastAsia="宋体" w:hAnsi="宋体"/>
          <w:color w:val="000000"/>
          <w:sz w:val="24"/>
          <w:szCs w:val="24"/>
        </w:rPr>
      </w:pPr>
      <w:r>
        <w:rPr>
          <w:rFonts w:ascii="宋体" w:eastAsia="宋体" w:hAnsi="宋体"/>
          <w:color w:val="000000"/>
          <w:sz w:val="24"/>
          <w:szCs w:val="24"/>
        </w:rPr>
        <w:t>四、其他事项</w:t>
      </w:r>
    </w:p>
    <w:p w:rsidR="00126420" w:rsidRDefault="00060F97">
      <w:pPr>
        <w:adjustRightInd/>
        <w:snapToGrid/>
        <w:spacing w:before="60" w:after="60" w:line="360" w:lineRule="auto"/>
        <w:jc w:val="both"/>
        <w:rPr>
          <w:rFonts w:ascii="宋体" w:eastAsia="宋体" w:hAnsi="宋体"/>
          <w:color w:val="000000"/>
          <w:sz w:val="24"/>
          <w:szCs w:val="24"/>
        </w:rPr>
      </w:pPr>
      <w:r>
        <w:rPr>
          <w:rFonts w:ascii="宋体" w:eastAsia="宋体" w:hAnsi="宋体"/>
          <w:color w:val="000000"/>
          <w:sz w:val="24"/>
          <w:szCs w:val="24"/>
        </w:rPr>
        <w:lastRenderedPageBreak/>
        <w:t>1</w:t>
      </w:r>
      <w:r>
        <w:rPr>
          <w:rFonts w:ascii="宋体" w:eastAsia="宋体" w:hAnsi="宋体"/>
          <w:color w:val="000000"/>
          <w:sz w:val="24"/>
          <w:szCs w:val="24"/>
        </w:rPr>
        <w:t>、</w:t>
      </w:r>
      <w:r>
        <w:rPr>
          <w:rFonts w:ascii="宋体" w:eastAsia="宋体" w:hAnsi="宋体" w:hint="eastAsia"/>
          <w:color w:val="000000"/>
          <w:sz w:val="24"/>
          <w:szCs w:val="24"/>
          <w:shd w:val="clear" w:color="auto" w:fill="FFFFFF"/>
        </w:rPr>
        <w:t>供应商须按合同包投标，对同一合同包内所有内容投标时必须完整。评标与成交以合同包为单位。成交人应按合同规定履行全部的义务和承担全部的责任。成交人不得将项目进行转包或分包。</w:t>
      </w:r>
    </w:p>
    <w:p w:rsidR="00126420" w:rsidRDefault="00060F97">
      <w:pPr>
        <w:spacing w:after="167" w:line="360" w:lineRule="auto"/>
        <w:jc w:val="both"/>
        <w:rPr>
          <w:rFonts w:ascii="宋体" w:eastAsia="宋体" w:hAnsi="宋体"/>
          <w:color w:val="000000"/>
          <w:sz w:val="24"/>
          <w:szCs w:val="24"/>
          <w:shd w:val="clear" w:color="auto" w:fill="FFFFFF"/>
        </w:rPr>
      </w:pPr>
      <w:r>
        <w:rPr>
          <w:rFonts w:ascii="宋体" w:eastAsia="宋体" w:hAnsi="宋体" w:hint="eastAsia"/>
          <w:color w:val="000000"/>
          <w:sz w:val="24"/>
          <w:szCs w:val="24"/>
          <w:shd w:val="clear" w:color="auto" w:fill="FFFFFF"/>
        </w:rPr>
        <w:t>2</w:t>
      </w:r>
      <w:r>
        <w:rPr>
          <w:rFonts w:ascii="宋体" w:eastAsia="宋体" w:hAnsi="宋体" w:hint="eastAsia"/>
          <w:color w:val="000000"/>
          <w:sz w:val="24"/>
          <w:szCs w:val="24"/>
          <w:shd w:val="clear" w:color="auto" w:fill="FFFFFF"/>
        </w:rPr>
        <w:t>、本询价招标文件未明确的其它约定事项或条款，待采购人与成交人签订合同时，由双方协商订立。</w:t>
      </w:r>
    </w:p>
    <w:p w:rsidR="00126420" w:rsidRDefault="00060F97">
      <w:pPr>
        <w:shd w:val="clear" w:color="auto" w:fill="FFFFFF"/>
        <w:adjustRightInd/>
        <w:snapToGrid/>
        <w:spacing w:after="0" w:line="360" w:lineRule="auto"/>
        <w:jc w:val="both"/>
        <w:rPr>
          <w:rFonts w:ascii="宋体" w:eastAsia="宋体" w:hAnsi="宋体"/>
          <w:color w:val="000000"/>
          <w:sz w:val="24"/>
          <w:szCs w:val="24"/>
        </w:rPr>
      </w:pPr>
      <w:r>
        <w:rPr>
          <w:rFonts w:ascii="宋体" w:eastAsia="宋体" w:hAnsi="宋体" w:hint="eastAsia"/>
          <w:color w:val="000000"/>
          <w:sz w:val="24"/>
          <w:szCs w:val="24"/>
        </w:rPr>
        <w:t>3</w:t>
      </w:r>
      <w:r>
        <w:rPr>
          <w:rFonts w:ascii="宋体" w:eastAsia="宋体" w:hAnsi="宋体" w:hint="eastAsia"/>
          <w:color w:val="000000"/>
          <w:sz w:val="24"/>
          <w:szCs w:val="24"/>
        </w:rPr>
        <w:t>、福州市鼓楼区政府采购信用承诺书（模板）</w:t>
      </w:r>
    </w:p>
    <w:p w:rsidR="00126420" w:rsidRDefault="00060F97">
      <w:pPr>
        <w:adjustRightInd/>
        <w:snapToGrid/>
        <w:spacing w:after="0" w:line="360" w:lineRule="auto"/>
        <w:ind w:firstLine="384"/>
        <w:jc w:val="both"/>
        <w:rPr>
          <w:rFonts w:ascii="宋体" w:eastAsia="宋体" w:hAnsi="宋体"/>
          <w:color w:val="000000"/>
          <w:sz w:val="24"/>
          <w:szCs w:val="24"/>
        </w:rPr>
      </w:pPr>
      <w:r>
        <w:rPr>
          <w:rFonts w:ascii="宋体" w:eastAsia="宋体" w:hAnsi="宋体" w:hint="eastAsia"/>
          <w:color w:val="000000"/>
          <w:sz w:val="24"/>
          <w:szCs w:val="24"/>
        </w:rPr>
        <w:t>我公司（投标人名</w:t>
      </w:r>
      <w:r>
        <w:rPr>
          <w:rFonts w:ascii="宋体" w:eastAsia="宋体" w:hAnsi="宋体" w:hint="eastAsia"/>
          <w:color w:val="000000"/>
          <w:sz w:val="24"/>
          <w:szCs w:val="24"/>
        </w:rPr>
        <w:t xml:space="preserve"> </w:t>
      </w:r>
      <w:r>
        <w:rPr>
          <w:rFonts w:ascii="宋体" w:eastAsia="宋体" w:hAnsi="宋体" w:hint="eastAsia"/>
          <w:color w:val="000000"/>
          <w:sz w:val="24"/>
          <w:szCs w:val="24"/>
        </w:rPr>
        <w:t>称）已详细阅读了项目（项目编号：）招标文件，自愿参加本次投标，现就有关事项郑重承诺如下：</w:t>
      </w:r>
    </w:p>
    <w:p w:rsidR="00126420" w:rsidRDefault="00060F97">
      <w:pPr>
        <w:adjustRightInd/>
        <w:snapToGrid/>
        <w:spacing w:after="0" w:line="360" w:lineRule="auto"/>
        <w:ind w:firstLine="384"/>
        <w:jc w:val="both"/>
        <w:rPr>
          <w:rFonts w:ascii="宋体" w:eastAsia="宋体" w:hAnsi="宋体"/>
          <w:color w:val="000000"/>
          <w:sz w:val="24"/>
          <w:szCs w:val="24"/>
        </w:rPr>
      </w:pPr>
      <w:r>
        <w:rPr>
          <w:rFonts w:ascii="宋体" w:eastAsia="宋体" w:hAnsi="宋体" w:hint="eastAsia"/>
          <w:color w:val="000000"/>
          <w:sz w:val="24"/>
          <w:szCs w:val="24"/>
        </w:rPr>
        <w:t>一、诚信投标，材料真实。我公司保证所提供的全部材料、投标内容均真实、合法、有效，保证不出借或者借用其他企业资质，不以他人名义投标，不弄虚作假；未列入失信被执行人、重大税收违法案件当事人名单、政府采购严重违法失信行为记录名单及其他不符合《中华人民共和国政府采购法》第二十二条规定条件。</w:t>
      </w:r>
    </w:p>
    <w:p w:rsidR="00126420" w:rsidRDefault="00060F97">
      <w:pPr>
        <w:adjustRightInd/>
        <w:snapToGrid/>
        <w:spacing w:after="0" w:line="360" w:lineRule="auto"/>
        <w:ind w:firstLine="384"/>
        <w:jc w:val="both"/>
        <w:rPr>
          <w:rFonts w:ascii="宋体" w:eastAsia="宋体" w:hAnsi="宋体"/>
          <w:color w:val="000000"/>
          <w:sz w:val="24"/>
          <w:szCs w:val="24"/>
        </w:rPr>
      </w:pPr>
      <w:r>
        <w:rPr>
          <w:rFonts w:ascii="宋体" w:eastAsia="宋体" w:hAnsi="宋体" w:hint="eastAsia"/>
          <w:color w:val="000000"/>
          <w:sz w:val="24"/>
          <w:szCs w:val="24"/>
        </w:rPr>
        <w:t>二、遵纪守法，公平竞争。不与其他投标人相互串通、哄抬价格，不排挤其他投标人，不损害招标人的合法权益；不向招标人、招标代</w:t>
      </w:r>
      <w:r>
        <w:rPr>
          <w:rFonts w:ascii="宋体" w:eastAsia="宋体" w:hAnsi="宋体" w:hint="eastAsia"/>
          <w:color w:val="000000"/>
          <w:sz w:val="24"/>
          <w:szCs w:val="24"/>
        </w:rPr>
        <w:t xml:space="preserve"> </w:t>
      </w:r>
      <w:r>
        <w:rPr>
          <w:rFonts w:ascii="宋体" w:eastAsia="宋体" w:hAnsi="宋体" w:hint="eastAsia"/>
          <w:color w:val="000000"/>
          <w:sz w:val="24"/>
          <w:szCs w:val="24"/>
        </w:rPr>
        <w:t>理机构、评标委员会</w:t>
      </w:r>
      <w:r>
        <w:rPr>
          <w:rFonts w:ascii="宋体" w:eastAsia="宋体" w:hAnsi="宋体" w:hint="eastAsia"/>
          <w:color w:val="000000"/>
          <w:sz w:val="24"/>
          <w:szCs w:val="24"/>
        </w:rPr>
        <w:t>成员等及其他参与招标活动的人员行贿或采用其他不正当手段谋取中标。</w:t>
      </w:r>
    </w:p>
    <w:p w:rsidR="00126420" w:rsidRDefault="00060F97">
      <w:pPr>
        <w:adjustRightInd/>
        <w:snapToGrid/>
        <w:spacing w:after="0" w:line="360" w:lineRule="auto"/>
        <w:ind w:firstLine="384"/>
        <w:jc w:val="both"/>
        <w:rPr>
          <w:rFonts w:ascii="宋体" w:eastAsia="宋体" w:hAnsi="宋体"/>
          <w:color w:val="000000"/>
          <w:sz w:val="24"/>
          <w:szCs w:val="24"/>
        </w:rPr>
      </w:pPr>
      <w:r>
        <w:rPr>
          <w:rFonts w:ascii="宋体" w:eastAsia="宋体" w:hAnsi="宋体" w:hint="eastAsia"/>
          <w:color w:val="000000"/>
          <w:sz w:val="24"/>
          <w:szCs w:val="24"/>
        </w:rPr>
        <w:t>三、不捏造事实或借用他人名义进行虚假、恶意质疑和投诉，不以质疑或投诉为名排挤竞争对手，干扰政府采购秩序。</w:t>
      </w:r>
    </w:p>
    <w:p w:rsidR="00126420" w:rsidRDefault="00060F97">
      <w:pPr>
        <w:adjustRightInd/>
        <w:snapToGrid/>
        <w:spacing w:after="0" w:line="360" w:lineRule="auto"/>
        <w:ind w:firstLine="384"/>
        <w:jc w:val="both"/>
        <w:rPr>
          <w:rFonts w:ascii="宋体" w:eastAsia="宋体" w:hAnsi="宋体"/>
          <w:color w:val="000000"/>
          <w:sz w:val="24"/>
          <w:szCs w:val="24"/>
        </w:rPr>
      </w:pPr>
      <w:r>
        <w:rPr>
          <w:rFonts w:ascii="宋体" w:eastAsia="宋体" w:hAnsi="宋体" w:hint="eastAsia"/>
          <w:color w:val="000000"/>
          <w:sz w:val="24"/>
          <w:szCs w:val="24"/>
        </w:rPr>
        <w:t>四、若中标后，将按照规定及时与招标人签订政府采购合同，不与招标人订立有悖于招标结果的合同或协议；严格履行政府采购合同，不降低合同约定的产品质量及相关服务，不擅自变更、中止、终止合同，或者拒绝履行合同义务。</w:t>
      </w:r>
    </w:p>
    <w:p w:rsidR="00126420" w:rsidRDefault="00060F97">
      <w:pPr>
        <w:adjustRightInd/>
        <w:snapToGrid/>
        <w:spacing w:after="0" w:line="360" w:lineRule="auto"/>
        <w:ind w:firstLine="384"/>
        <w:jc w:val="both"/>
        <w:rPr>
          <w:rFonts w:ascii="宋体" w:eastAsia="宋体" w:hAnsi="宋体"/>
          <w:color w:val="000000"/>
          <w:sz w:val="24"/>
          <w:szCs w:val="24"/>
        </w:rPr>
      </w:pPr>
      <w:r>
        <w:rPr>
          <w:rFonts w:ascii="宋体" w:eastAsia="宋体" w:hAnsi="宋体" w:hint="eastAsia"/>
          <w:color w:val="000000"/>
          <w:sz w:val="24"/>
          <w:szCs w:val="24"/>
        </w:rPr>
        <w:t>若有违反以上承诺内容的行为，我公司自愿接受取消投标资格、记入信用档案、没收投标保证金、媒体通报、</w:t>
      </w:r>
      <w:r>
        <w:rPr>
          <w:rFonts w:ascii="宋体" w:eastAsia="宋体" w:hAnsi="宋体" w:hint="eastAsia"/>
          <w:color w:val="000000"/>
          <w:sz w:val="24"/>
          <w:szCs w:val="24"/>
        </w:rPr>
        <w:t>1</w:t>
      </w:r>
      <w:r>
        <w:rPr>
          <w:rFonts w:ascii="宋体" w:eastAsia="宋体" w:hAnsi="宋体" w:hint="eastAsia"/>
          <w:color w:val="000000"/>
          <w:sz w:val="24"/>
          <w:szCs w:val="24"/>
        </w:rPr>
        <w:t>～</w:t>
      </w:r>
      <w:r>
        <w:rPr>
          <w:rFonts w:ascii="宋体" w:eastAsia="宋体" w:hAnsi="宋体" w:hint="eastAsia"/>
          <w:color w:val="000000"/>
          <w:sz w:val="24"/>
          <w:szCs w:val="24"/>
        </w:rPr>
        <w:t>3</w:t>
      </w:r>
      <w:r>
        <w:rPr>
          <w:rFonts w:ascii="宋体" w:eastAsia="宋体" w:hAnsi="宋体" w:hint="eastAsia"/>
          <w:color w:val="000000"/>
          <w:sz w:val="24"/>
          <w:szCs w:val="24"/>
        </w:rPr>
        <w:t>年内禁止参与福州市鼓楼区政府采购</w:t>
      </w:r>
      <w:r>
        <w:rPr>
          <w:rFonts w:ascii="宋体" w:eastAsia="宋体" w:hAnsi="宋体" w:hint="eastAsia"/>
          <w:color w:val="000000"/>
          <w:sz w:val="24"/>
          <w:szCs w:val="24"/>
        </w:rPr>
        <w:t>活动等处罚；如已中标的，自动放弃中标资格，并承担全部法律责任；给招标人造成损失的，依法承担赔偿责任。</w:t>
      </w:r>
    </w:p>
    <w:p w:rsidR="00126420" w:rsidRDefault="00126420">
      <w:pPr>
        <w:adjustRightInd/>
        <w:snapToGrid/>
        <w:spacing w:after="0" w:line="360" w:lineRule="auto"/>
        <w:jc w:val="both"/>
        <w:rPr>
          <w:rFonts w:ascii="宋体" w:eastAsia="宋体" w:hAnsi="宋体"/>
          <w:color w:val="000000"/>
          <w:sz w:val="24"/>
          <w:szCs w:val="24"/>
        </w:rPr>
      </w:pPr>
    </w:p>
    <w:p w:rsidR="00126420" w:rsidRDefault="00126420"/>
    <w:sectPr w:rsidR="00126420" w:rsidSect="00126420">
      <w:pgSz w:w="11906" w:h="16838"/>
      <w:pgMar w:top="1417" w:right="1417" w:bottom="1417" w:left="141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F97" w:rsidRDefault="00060F97" w:rsidP="00126420">
      <w:pPr>
        <w:spacing w:after="0"/>
      </w:pPr>
      <w:r>
        <w:separator/>
      </w:r>
    </w:p>
  </w:endnote>
  <w:endnote w:type="continuationSeparator" w:id="0">
    <w:p w:rsidR="00060F97" w:rsidRDefault="00060F97" w:rsidP="0012642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F97" w:rsidRDefault="00060F97">
      <w:pPr>
        <w:spacing w:after="0"/>
      </w:pPr>
      <w:r>
        <w:separator/>
      </w:r>
    </w:p>
  </w:footnote>
  <w:footnote w:type="continuationSeparator" w:id="0">
    <w:p w:rsidR="00060F97" w:rsidRDefault="00060F9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4734"/>
    <w:rsid w:val="00060F97"/>
    <w:rsid w:val="00126420"/>
    <w:rsid w:val="00180A0B"/>
    <w:rsid w:val="00365922"/>
    <w:rsid w:val="00595CFD"/>
    <w:rsid w:val="0073443A"/>
    <w:rsid w:val="00B57084"/>
    <w:rsid w:val="00CC4265"/>
    <w:rsid w:val="00D05A93"/>
    <w:rsid w:val="00DA245A"/>
    <w:rsid w:val="00E90E0D"/>
    <w:rsid w:val="00F27D2F"/>
    <w:rsid w:val="00F44734"/>
    <w:rsid w:val="00FA7819"/>
    <w:rsid w:val="04BF367D"/>
    <w:rsid w:val="18260FB8"/>
    <w:rsid w:val="1B796CB9"/>
    <w:rsid w:val="2FBB292E"/>
    <w:rsid w:val="42B27081"/>
    <w:rsid w:val="6294455A"/>
    <w:rsid w:val="64E361FD"/>
    <w:rsid w:val="69840458"/>
    <w:rsid w:val="7BC256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宋体"/>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semiHidden="0" w:unhideWhenUsed="0" w:qFormat="1"/>
    <w:lsdException w:name="toc 5" w:semiHidden="0" w:unhideWhenUsed="0" w:qFormat="1"/>
    <w:lsdException w:name="header" w:semiHidden="0" w:unhideWhenUsed="0"/>
    <w:lsdException w:name="footer" w:semiHidden="0" w:unhideWhenUsed="0"/>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qFormat="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26420"/>
    <w:pPr>
      <w:adjustRightInd w:val="0"/>
      <w:snapToGrid w:val="0"/>
      <w:spacing w:after="200"/>
    </w:pPr>
    <w:rPr>
      <w:rFonts w:ascii="Tahoma" w:hAnsi="Tahom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qFormat/>
    <w:rsid w:val="00126420"/>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5">
    <w:name w:val="toc 5"/>
    <w:basedOn w:val="a"/>
    <w:next w:val="a"/>
    <w:qFormat/>
    <w:rsid w:val="00126420"/>
    <w:pPr>
      <w:ind w:leftChars="800" w:left="1680"/>
    </w:pPr>
  </w:style>
  <w:style w:type="paragraph" w:styleId="a4">
    <w:name w:val="footer"/>
    <w:basedOn w:val="a"/>
    <w:link w:val="Char"/>
    <w:rsid w:val="00126420"/>
    <w:pPr>
      <w:tabs>
        <w:tab w:val="center" w:pos="4153"/>
        <w:tab w:val="right" w:pos="8306"/>
      </w:tabs>
    </w:pPr>
    <w:rPr>
      <w:sz w:val="18"/>
      <w:szCs w:val="18"/>
    </w:rPr>
  </w:style>
  <w:style w:type="paragraph" w:styleId="a5">
    <w:name w:val="header"/>
    <w:basedOn w:val="a"/>
    <w:link w:val="Char0"/>
    <w:rsid w:val="00126420"/>
    <w:pPr>
      <w:pBdr>
        <w:bottom w:val="single" w:sz="6" w:space="1" w:color="auto"/>
      </w:pBdr>
      <w:tabs>
        <w:tab w:val="center" w:pos="4153"/>
        <w:tab w:val="right" w:pos="8306"/>
      </w:tabs>
      <w:jc w:val="center"/>
    </w:pPr>
    <w:rPr>
      <w:sz w:val="18"/>
      <w:szCs w:val="18"/>
    </w:rPr>
  </w:style>
  <w:style w:type="paragraph" w:styleId="2">
    <w:name w:val="toc 2"/>
    <w:basedOn w:val="a"/>
    <w:next w:val="a"/>
    <w:qFormat/>
    <w:rsid w:val="00126420"/>
    <w:pPr>
      <w:ind w:leftChars="200" w:left="420"/>
    </w:pPr>
  </w:style>
  <w:style w:type="paragraph" w:customStyle="1" w:styleId="20">
    <w:name w:val="目录2"/>
    <w:basedOn w:val="2"/>
    <w:qFormat/>
    <w:rsid w:val="00126420"/>
    <w:pPr>
      <w:jc w:val="center"/>
    </w:pPr>
    <w:rPr>
      <w:rFonts w:ascii="Calibri" w:eastAsia="仿宋" w:hAnsi="Calibri" w:cs="Times New Roman"/>
      <w:b/>
      <w:sz w:val="30"/>
    </w:rPr>
  </w:style>
  <w:style w:type="paragraph" w:customStyle="1" w:styleId="50">
    <w:name w:val="目录5"/>
    <w:basedOn w:val="5"/>
    <w:link w:val="5Char"/>
    <w:qFormat/>
    <w:rsid w:val="00126420"/>
    <w:pPr>
      <w:jc w:val="center"/>
    </w:pPr>
    <w:rPr>
      <w:rFonts w:ascii="Calibri" w:eastAsia="仿宋" w:hAnsi="Calibri" w:cs="Times New Roman"/>
      <w:b/>
      <w:sz w:val="28"/>
    </w:rPr>
  </w:style>
  <w:style w:type="character" w:customStyle="1" w:styleId="5Char">
    <w:name w:val="目录5 Char"/>
    <w:link w:val="50"/>
    <w:qFormat/>
    <w:rsid w:val="00126420"/>
    <w:rPr>
      <w:rFonts w:ascii="Calibri" w:eastAsia="仿宋" w:hAnsi="Calibri" w:cs="Times New Roman"/>
      <w:b/>
      <w:sz w:val="28"/>
    </w:rPr>
  </w:style>
  <w:style w:type="character" w:customStyle="1" w:styleId="Char0">
    <w:name w:val="页眉 Char"/>
    <w:basedOn w:val="a1"/>
    <w:link w:val="a5"/>
    <w:rsid w:val="00126420"/>
    <w:rPr>
      <w:rFonts w:ascii="Tahoma" w:hAnsi="Tahoma"/>
      <w:sz w:val="18"/>
      <w:szCs w:val="18"/>
    </w:rPr>
  </w:style>
  <w:style w:type="character" w:customStyle="1" w:styleId="Char">
    <w:name w:val="页脚 Char"/>
    <w:basedOn w:val="a1"/>
    <w:link w:val="a4"/>
    <w:rsid w:val="00126420"/>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314</Words>
  <Characters>1794</Characters>
  <Application>Microsoft Office Word</Application>
  <DocSecurity>0</DocSecurity>
  <Lines>14</Lines>
  <Paragraphs>4</Paragraphs>
  <ScaleCrop>false</ScaleCrop>
  <Company>Microsoft</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Dimdudu</dc:creator>
  <cp:lastModifiedBy>Administrator</cp:lastModifiedBy>
  <cp:revision>6</cp:revision>
  <cp:lastPrinted>2021-04-24T00:36:00Z</cp:lastPrinted>
  <dcterms:created xsi:type="dcterms:W3CDTF">2021-03-12T00:58:00Z</dcterms:created>
  <dcterms:modified xsi:type="dcterms:W3CDTF">2021-12-09T07:40:00Z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C8C8695A3E5C4388956B825D6574A791</vt:lpwstr>
  </property>
</Properties>
</file>