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0" w:afterAutospacing="0" w:line="600" w:lineRule="atLeast"/>
        <w:ind w:left="0" w:right="0" w:firstLine="0"/>
        <w:jc w:val="center"/>
        <w:rPr>
          <w:rFonts w:ascii="微软雅黑" w:hAnsi="微软雅黑" w:eastAsia="微软雅黑" w:cs="微软雅黑"/>
          <w:b/>
          <w:bCs/>
          <w:i w:val="0"/>
          <w:iCs w:val="0"/>
          <w:caps w:val="0"/>
          <w:color w:val="333333"/>
          <w:spacing w:val="0"/>
          <w:sz w:val="39"/>
          <w:szCs w:val="39"/>
        </w:rPr>
      </w:pPr>
      <w:r>
        <w:rPr>
          <w:rFonts w:hint="eastAsia" w:ascii="微软雅黑" w:hAnsi="微软雅黑" w:eastAsia="微软雅黑" w:cs="微软雅黑"/>
          <w:b/>
          <w:bCs/>
          <w:i w:val="0"/>
          <w:iCs w:val="0"/>
          <w:caps w:val="0"/>
          <w:color w:val="333333"/>
          <w:spacing w:val="0"/>
          <w:sz w:val="39"/>
          <w:szCs w:val="39"/>
          <w:shd w:val="clear" w:fill="FFFFFF"/>
        </w:rPr>
        <w:t>鼓楼区疾病预防控制中心关于202</w:t>
      </w:r>
      <w:r>
        <w:rPr>
          <w:rFonts w:hint="eastAsia" w:ascii="微软雅黑" w:hAnsi="微软雅黑" w:eastAsia="微软雅黑" w:cs="微软雅黑"/>
          <w:b/>
          <w:bCs/>
          <w:i w:val="0"/>
          <w:iCs w:val="0"/>
          <w:caps w:val="0"/>
          <w:color w:val="333333"/>
          <w:spacing w:val="0"/>
          <w:sz w:val="39"/>
          <w:szCs w:val="39"/>
          <w:shd w:val="clear" w:fill="FFFFFF"/>
          <w:lang w:val="en-US" w:eastAsia="zh-CN"/>
        </w:rPr>
        <w:t>4</w:t>
      </w:r>
      <w:r>
        <w:rPr>
          <w:rFonts w:hint="eastAsia" w:ascii="微软雅黑" w:hAnsi="微软雅黑" w:eastAsia="微软雅黑" w:cs="微软雅黑"/>
          <w:b/>
          <w:bCs/>
          <w:i w:val="0"/>
          <w:iCs w:val="0"/>
          <w:caps w:val="0"/>
          <w:color w:val="333333"/>
          <w:spacing w:val="0"/>
          <w:sz w:val="39"/>
          <w:szCs w:val="39"/>
          <w:shd w:val="clear" w:fill="FFFFFF"/>
        </w:rPr>
        <w:t>年艾滋病、慢性病等防病</w:t>
      </w:r>
      <w:r>
        <w:rPr>
          <w:rFonts w:hint="eastAsia" w:ascii="微软雅黑" w:hAnsi="微软雅黑" w:eastAsia="微软雅黑" w:cs="微软雅黑"/>
          <w:b/>
          <w:bCs/>
          <w:i w:val="0"/>
          <w:iCs w:val="0"/>
          <w:caps w:val="0"/>
          <w:color w:val="333333"/>
          <w:spacing w:val="0"/>
          <w:sz w:val="39"/>
          <w:szCs w:val="39"/>
          <w:shd w:val="clear" w:fill="FFFFFF"/>
          <w:lang w:eastAsia="zh-CN"/>
        </w:rPr>
        <w:t>知识的公交及电梯公益广告</w:t>
      </w:r>
      <w:r>
        <w:rPr>
          <w:rFonts w:hint="eastAsia" w:ascii="微软雅黑" w:hAnsi="微软雅黑" w:eastAsia="微软雅黑" w:cs="微软雅黑"/>
          <w:b/>
          <w:bCs/>
          <w:i w:val="0"/>
          <w:iCs w:val="0"/>
          <w:caps w:val="0"/>
          <w:color w:val="333333"/>
          <w:spacing w:val="0"/>
          <w:sz w:val="39"/>
          <w:szCs w:val="39"/>
          <w:shd w:val="clear" w:fill="FFFFFF"/>
        </w:rPr>
        <w:t>项目市场</w:t>
      </w:r>
      <w:r>
        <w:rPr>
          <w:rFonts w:hint="eastAsia" w:ascii="微软雅黑" w:hAnsi="微软雅黑" w:eastAsia="微软雅黑" w:cs="微软雅黑"/>
          <w:b/>
          <w:bCs/>
          <w:i w:val="0"/>
          <w:iCs w:val="0"/>
          <w:caps w:val="0"/>
          <w:color w:val="333333"/>
          <w:spacing w:val="0"/>
          <w:sz w:val="39"/>
          <w:szCs w:val="39"/>
          <w:shd w:val="clear" w:fill="FFFFFF"/>
          <w:lang w:eastAsia="zh-CN"/>
        </w:rPr>
        <w:t>调查</w:t>
      </w:r>
      <w:r>
        <w:rPr>
          <w:rFonts w:hint="eastAsia" w:ascii="微软雅黑" w:hAnsi="微软雅黑" w:eastAsia="微软雅黑" w:cs="微软雅黑"/>
          <w:b/>
          <w:bCs/>
          <w:i w:val="0"/>
          <w:iCs w:val="0"/>
          <w:caps w:val="0"/>
          <w:color w:val="333333"/>
          <w:spacing w:val="0"/>
          <w:sz w:val="39"/>
          <w:szCs w:val="39"/>
          <w:shd w:val="clear" w:fill="FFFFFF"/>
        </w:rPr>
        <w:t>的公告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376" w:beforeAutospacing="0" w:after="0" w:afterAutospacing="0" w:line="540" w:lineRule="atLeast"/>
        <w:ind w:left="0" w:right="0"/>
        <w:jc w:val="both"/>
        <w:rPr>
          <w:rFonts w:hint="eastAsia" w:ascii="微软雅黑" w:hAnsi="微软雅黑" w:eastAsia="微软雅黑" w:cs="微软雅黑"/>
          <w:b w:val="0"/>
          <w:bCs w:val="0"/>
          <w:i w:val="0"/>
          <w:iCs w:val="0"/>
          <w:caps w:val="0"/>
          <w:color w:val="333333"/>
          <w:spacing w:val="0"/>
          <w:kern w:val="44"/>
          <w:sz w:val="20"/>
          <w:szCs w:val="20"/>
          <w:shd w:val="clear" w:fill="FFFFFF"/>
          <w:lang w:val="en-US" w:eastAsia="zh-CN" w:bidi="ar"/>
        </w:rPr>
      </w:pPr>
      <w:r>
        <w:rPr>
          <w:rFonts w:hint="eastAsia" w:ascii="微软雅黑" w:hAnsi="微软雅黑" w:eastAsia="微软雅黑" w:cs="微软雅黑"/>
          <w:b w:val="0"/>
          <w:bCs w:val="0"/>
          <w:i w:val="0"/>
          <w:iCs w:val="0"/>
          <w:caps w:val="0"/>
          <w:color w:val="333333"/>
          <w:spacing w:val="0"/>
          <w:kern w:val="44"/>
          <w:sz w:val="20"/>
          <w:szCs w:val="20"/>
          <w:shd w:val="clear" w:fill="FFFFFF"/>
          <w:lang w:val="en-US" w:eastAsia="zh-CN" w:bidi="ar"/>
        </w:rPr>
        <w:t xml:space="preserve">    </w:t>
      </w:r>
      <w:r>
        <w:rPr>
          <w:rFonts w:hint="default" w:ascii="微软雅黑" w:hAnsi="微软雅黑" w:eastAsia="微软雅黑" w:cs="微软雅黑"/>
          <w:b w:val="0"/>
          <w:bCs w:val="0"/>
          <w:i w:val="0"/>
          <w:iCs w:val="0"/>
          <w:caps w:val="0"/>
          <w:color w:val="333333"/>
          <w:spacing w:val="0"/>
          <w:kern w:val="44"/>
          <w:sz w:val="20"/>
          <w:szCs w:val="20"/>
          <w:shd w:val="clear" w:fill="FFFFFF"/>
          <w:lang w:val="en-US" w:eastAsia="zh-CN" w:bidi="ar"/>
        </w:rPr>
        <w:t>根据业务工作开展需要，为了更加了解预算价格等市场行情，现公开进行市场调查，欢迎有相关资质的公司或厂家参与本次调查。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微软雅黑" w:hAnsi="微软雅黑" w:eastAsia="微软雅黑" w:cs="微软雅黑"/>
          <w:b w:val="0"/>
          <w:bCs w:val="0"/>
          <w:i w:val="0"/>
          <w:iCs w:val="0"/>
          <w:caps w:val="0"/>
          <w:color w:val="333333"/>
          <w:spacing w:val="0"/>
          <w:kern w:val="44"/>
          <w:sz w:val="20"/>
          <w:szCs w:val="20"/>
          <w:shd w:val="clear" w:fill="FFFFFF"/>
          <w:lang w:val="en-US" w:eastAsia="zh-CN" w:bidi="ar"/>
        </w:rPr>
      </w:pPr>
      <w:r>
        <w:rPr>
          <w:rFonts w:hint="default" w:ascii="微软雅黑" w:hAnsi="微软雅黑" w:eastAsia="微软雅黑" w:cs="微软雅黑"/>
          <w:b w:val="0"/>
          <w:bCs w:val="0"/>
          <w:i w:val="0"/>
          <w:iCs w:val="0"/>
          <w:caps w:val="0"/>
          <w:color w:val="333333"/>
          <w:spacing w:val="0"/>
          <w:kern w:val="44"/>
          <w:sz w:val="20"/>
          <w:szCs w:val="20"/>
          <w:shd w:val="clear" w:fill="FFFFFF"/>
          <w:lang w:val="en-US" w:eastAsia="zh-CN" w:bidi="ar"/>
        </w:rPr>
        <w:t>　　一、市场调查项目名称</w:t>
      </w:r>
      <w:r>
        <w:rPr>
          <w:rFonts w:hint="eastAsia" w:ascii="微软雅黑" w:hAnsi="微软雅黑" w:eastAsia="微软雅黑" w:cs="微软雅黑"/>
          <w:b w:val="0"/>
          <w:bCs w:val="0"/>
          <w:i w:val="0"/>
          <w:iCs w:val="0"/>
          <w:caps w:val="0"/>
          <w:color w:val="333333"/>
          <w:spacing w:val="0"/>
          <w:kern w:val="44"/>
          <w:sz w:val="20"/>
          <w:szCs w:val="20"/>
          <w:shd w:val="clear" w:fill="FFFFFF"/>
          <w:lang w:val="en-US" w:eastAsia="zh-CN" w:bidi="ar"/>
        </w:rPr>
        <w:t>：2024年艾滋病、慢性病等防病知识的公交及电梯公益广告</w:t>
      </w:r>
      <w:r>
        <w:rPr>
          <w:rFonts w:hint="default" w:ascii="微软雅黑" w:hAnsi="微软雅黑" w:eastAsia="微软雅黑" w:cs="微软雅黑"/>
          <w:b w:val="0"/>
          <w:bCs w:val="0"/>
          <w:i w:val="0"/>
          <w:iCs w:val="0"/>
          <w:caps w:val="0"/>
          <w:color w:val="333333"/>
          <w:spacing w:val="0"/>
          <w:kern w:val="44"/>
          <w:sz w:val="20"/>
          <w:szCs w:val="2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微软雅黑" w:hAnsi="微软雅黑" w:eastAsia="微软雅黑" w:cs="微软雅黑"/>
          <w:b w:val="0"/>
          <w:bCs w:val="0"/>
          <w:i w:val="0"/>
          <w:iCs w:val="0"/>
          <w:caps w:val="0"/>
          <w:color w:val="333333"/>
          <w:spacing w:val="0"/>
          <w:kern w:val="44"/>
          <w:sz w:val="20"/>
          <w:szCs w:val="20"/>
          <w:shd w:val="clear" w:fill="FFFFFF"/>
          <w:lang w:val="en-US" w:eastAsia="zh-CN" w:bidi="ar"/>
        </w:rPr>
      </w:pPr>
      <w:r>
        <w:rPr>
          <w:rFonts w:hint="default" w:ascii="微软雅黑" w:hAnsi="微软雅黑" w:eastAsia="微软雅黑" w:cs="微软雅黑"/>
          <w:b w:val="0"/>
          <w:bCs w:val="0"/>
          <w:i w:val="0"/>
          <w:iCs w:val="0"/>
          <w:caps w:val="0"/>
          <w:color w:val="333333"/>
          <w:spacing w:val="0"/>
          <w:kern w:val="44"/>
          <w:sz w:val="20"/>
          <w:szCs w:val="20"/>
          <w:shd w:val="clear" w:fill="FFFFFF"/>
          <w:lang w:val="en-US" w:eastAsia="zh-CN" w:bidi="ar"/>
        </w:rPr>
        <w:t>　　二、项目内容及要求：(见附件)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微软雅黑" w:hAnsi="微软雅黑" w:eastAsia="微软雅黑" w:cs="微软雅黑"/>
          <w:b w:val="0"/>
          <w:bCs w:val="0"/>
          <w:i w:val="0"/>
          <w:iCs w:val="0"/>
          <w:caps w:val="0"/>
          <w:color w:val="333333"/>
          <w:spacing w:val="0"/>
          <w:kern w:val="44"/>
          <w:sz w:val="20"/>
          <w:szCs w:val="20"/>
          <w:highlight w:val="none"/>
          <w:shd w:val="clear" w:fill="FFFFFF"/>
          <w:lang w:val="en-US" w:eastAsia="zh-CN" w:bidi="ar"/>
        </w:rPr>
      </w:pPr>
      <w:r>
        <w:rPr>
          <w:rFonts w:hint="default" w:ascii="微软雅黑" w:hAnsi="微软雅黑" w:eastAsia="微软雅黑" w:cs="微软雅黑"/>
          <w:b w:val="0"/>
          <w:bCs w:val="0"/>
          <w:i w:val="0"/>
          <w:iCs w:val="0"/>
          <w:caps w:val="0"/>
          <w:color w:val="333333"/>
          <w:spacing w:val="0"/>
          <w:kern w:val="44"/>
          <w:sz w:val="20"/>
          <w:szCs w:val="20"/>
          <w:shd w:val="clear" w:fill="FFFFFF"/>
          <w:lang w:val="en-US" w:eastAsia="zh-CN" w:bidi="ar"/>
        </w:rPr>
        <w:t>　　三、市场调查</w:t>
      </w:r>
      <w:r>
        <w:rPr>
          <w:rFonts w:hint="default" w:ascii="微软雅黑" w:hAnsi="微软雅黑" w:eastAsia="微软雅黑" w:cs="微软雅黑"/>
          <w:b w:val="0"/>
          <w:bCs w:val="0"/>
          <w:i w:val="0"/>
          <w:iCs w:val="0"/>
          <w:caps w:val="0"/>
          <w:color w:val="333333"/>
          <w:spacing w:val="0"/>
          <w:kern w:val="44"/>
          <w:sz w:val="20"/>
          <w:szCs w:val="20"/>
          <w:highlight w:val="none"/>
          <w:shd w:val="clear" w:fill="FFFFFF"/>
          <w:lang w:val="en-US" w:eastAsia="zh-CN" w:bidi="ar"/>
        </w:rPr>
        <w:t>时间：202</w:t>
      </w:r>
      <w:r>
        <w:rPr>
          <w:rFonts w:hint="eastAsia" w:ascii="微软雅黑" w:hAnsi="微软雅黑" w:eastAsia="微软雅黑" w:cs="微软雅黑"/>
          <w:b w:val="0"/>
          <w:bCs w:val="0"/>
          <w:i w:val="0"/>
          <w:iCs w:val="0"/>
          <w:caps w:val="0"/>
          <w:color w:val="333333"/>
          <w:spacing w:val="0"/>
          <w:kern w:val="44"/>
          <w:sz w:val="20"/>
          <w:szCs w:val="20"/>
          <w:highlight w:val="none"/>
          <w:shd w:val="clear" w:fill="FFFFFF"/>
          <w:lang w:val="en-US" w:eastAsia="zh-CN" w:bidi="ar"/>
        </w:rPr>
        <w:t>4</w:t>
      </w:r>
      <w:r>
        <w:rPr>
          <w:rFonts w:hint="default" w:ascii="微软雅黑" w:hAnsi="微软雅黑" w:eastAsia="微软雅黑" w:cs="微软雅黑"/>
          <w:b w:val="0"/>
          <w:bCs w:val="0"/>
          <w:i w:val="0"/>
          <w:iCs w:val="0"/>
          <w:caps w:val="0"/>
          <w:color w:val="333333"/>
          <w:spacing w:val="0"/>
          <w:kern w:val="44"/>
          <w:sz w:val="20"/>
          <w:szCs w:val="20"/>
          <w:highlight w:val="none"/>
          <w:shd w:val="clear" w:fill="FFFFFF"/>
          <w:lang w:val="en-US" w:eastAsia="zh-CN" w:bidi="ar"/>
        </w:rPr>
        <w:t>年</w:t>
      </w:r>
      <w:r>
        <w:rPr>
          <w:rFonts w:hint="eastAsia" w:ascii="微软雅黑" w:hAnsi="微软雅黑" w:eastAsia="微软雅黑" w:cs="微软雅黑"/>
          <w:b w:val="0"/>
          <w:bCs w:val="0"/>
          <w:i w:val="0"/>
          <w:iCs w:val="0"/>
          <w:caps w:val="0"/>
          <w:color w:val="333333"/>
          <w:spacing w:val="0"/>
          <w:kern w:val="44"/>
          <w:sz w:val="20"/>
          <w:szCs w:val="20"/>
          <w:highlight w:val="none"/>
          <w:shd w:val="clear" w:fill="FFFFFF"/>
          <w:lang w:val="en-US" w:eastAsia="zh-CN" w:bidi="ar"/>
        </w:rPr>
        <w:t>3</w:t>
      </w:r>
      <w:r>
        <w:rPr>
          <w:rFonts w:hint="default" w:ascii="微软雅黑" w:hAnsi="微软雅黑" w:eastAsia="微软雅黑" w:cs="微软雅黑"/>
          <w:b w:val="0"/>
          <w:bCs w:val="0"/>
          <w:i w:val="0"/>
          <w:iCs w:val="0"/>
          <w:caps w:val="0"/>
          <w:color w:val="333333"/>
          <w:spacing w:val="0"/>
          <w:kern w:val="44"/>
          <w:sz w:val="20"/>
          <w:szCs w:val="20"/>
          <w:highlight w:val="none"/>
          <w:shd w:val="clear" w:fill="FFFFFF"/>
          <w:lang w:val="en-US" w:eastAsia="zh-CN" w:bidi="ar"/>
        </w:rPr>
        <w:t>月</w:t>
      </w:r>
      <w:r>
        <w:rPr>
          <w:rFonts w:hint="eastAsia" w:ascii="微软雅黑" w:hAnsi="微软雅黑" w:eastAsia="微软雅黑" w:cs="微软雅黑"/>
          <w:b w:val="0"/>
          <w:bCs w:val="0"/>
          <w:i w:val="0"/>
          <w:iCs w:val="0"/>
          <w:caps w:val="0"/>
          <w:color w:val="333333"/>
          <w:spacing w:val="0"/>
          <w:kern w:val="44"/>
          <w:sz w:val="20"/>
          <w:szCs w:val="20"/>
          <w:highlight w:val="none"/>
          <w:shd w:val="clear" w:fill="FFFFFF"/>
          <w:lang w:val="en-US" w:eastAsia="zh-CN" w:bidi="ar"/>
        </w:rPr>
        <w:t>25</w:t>
      </w:r>
      <w:r>
        <w:rPr>
          <w:rFonts w:hint="default" w:ascii="微软雅黑" w:hAnsi="微软雅黑" w:eastAsia="微软雅黑" w:cs="微软雅黑"/>
          <w:b w:val="0"/>
          <w:bCs w:val="0"/>
          <w:i w:val="0"/>
          <w:iCs w:val="0"/>
          <w:caps w:val="0"/>
          <w:color w:val="333333"/>
          <w:spacing w:val="0"/>
          <w:kern w:val="44"/>
          <w:sz w:val="20"/>
          <w:szCs w:val="20"/>
          <w:highlight w:val="none"/>
          <w:shd w:val="clear" w:fill="FFFFFF"/>
          <w:lang w:val="en-US" w:eastAsia="zh-CN" w:bidi="ar"/>
        </w:rPr>
        <w:t>日-</w:t>
      </w:r>
      <w:r>
        <w:rPr>
          <w:rFonts w:hint="eastAsia" w:ascii="微软雅黑" w:hAnsi="微软雅黑" w:eastAsia="微软雅黑" w:cs="微软雅黑"/>
          <w:b w:val="0"/>
          <w:bCs w:val="0"/>
          <w:i w:val="0"/>
          <w:iCs w:val="0"/>
          <w:caps w:val="0"/>
          <w:color w:val="333333"/>
          <w:spacing w:val="0"/>
          <w:kern w:val="44"/>
          <w:sz w:val="20"/>
          <w:szCs w:val="20"/>
          <w:highlight w:val="none"/>
          <w:shd w:val="clear" w:fill="FFFFFF"/>
          <w:lang w:val="en-US" w:eastAsia="zh-CN" w:bidi="ar"/>
        </w:rPr>
        <w:t>4</w:t>
      </w:r>
      <w:r>
        <w:rPr>
          <w:rFonts w:hint="default" w:ascii="微软雅黑" w:hAnsi="微软雅黑" w:eastAsia="微软雅黑" w:cs="微软雅黑"/>
          <w:b w:val="0"/>
          <w:bCs w:val="0"/>
          <w:i w:val="0"/>
          <w:iCs w:val="0"/>
          <w:caps w:val="0"/>
          <w:color w:val="333333"/>
          <w:spacing w:val="0"/>
          <w:kern w:val="44"/>
          <w:sz w:val="20"/>
          <w:szCs w:val="20"/>
          <w:highlight w:val="none"/>
          <w:shd w:val="clear" w:fill="FFFFFF"/>
          <w:lang w:val="en-US" w:eastAsia="zh-CN" w:bidi="ar"/>
        </w:rPr>
        <w:t>月</w:t>
      </w:r>
      <w:r>
        <w:rPr>
          <w:rFonts w:hint="eastAsia" w:ascii="微软雅黑" w:hAnsi="微软雅黑" w:eastAsia="微软雅黑" w:cs="微软雅黑"/>
          <w:b w:val="0"/>
          <w:bCs w:val="0"/>
          <w:i w:val="0"/>
          <w:iCs w:val="0"/>
          <w:caps w:val="0"/>
          <w:color w:val="333333"/>
          <w:spacing w:val="0"/>
          <w:kern w:val="44"/>
          <w:sz w:val="20"/>
          <w:szCs w:val="20"/>
          <w:highlight w:val="none"/>
          <w:shd w:val="clear" w:fill="FFFFFF"/>
          <w:lang w:val="en-US" w:eastAsia="zh-CN" w:bidi="ar"/>
        </w:rPr>
        <w:t>1</w:t>
      </w:r>
      <w:r>
        <w:rPr>
          <w:rFonts w:hint="default" w:ascii="微软雅黑" w:hAnsi="微软雅黑" w:eastAsia="微软雅黑" w:cs="微软雅黑"/>
          <w:b w:val="0"/>
          <w:bCs w:val="0"/>
          <w:i w:val="0"/>
          <w:iCs w:val="0"/>
          <w:caps w:val="0"/>
          <w:color w:val="333333"/>
          <w:spacing w:val="0"/>
          <w:kern w:val="44"/>
          <w:sz w:val="20"/>
          <w:szCs w:val="20"/>
          <w:highlight w:val="none"/>
          <w:shd w:val="clear" w:fill="FFFFFF"/>
          <w:lang w:val="en-US" w:eastAsia="zh-CN" w:bidi="ar"/>
        </w:rPr>
        <w:t>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微软雅黑" w:hAnsi="微软雅黑" w:eastAsia="微软雅黑" w:cs="微软雅黑"/>
          <w:b w:val="0"/>
          <w:bCs w:val="0"/>
          <w:i w:val="0"/>
          <w:iCs w:val="0"/>
          <w:caps w:val="0"/>
          <w:color w:val="333333"/>
          <w:spacing w:val="0"/>
          <w:kern w:val="44"/>
          <w:sz w:val="20"/>
          <w:szCs w:val="20"/>
          <w:highlight w:val="none"/>
          <w:shd w:val="clear" w:fill="FFFFFF"/>
          <w:lang w:val="en-US" w:eastAsia="zh-CN" w:bidi="ar"/>
        </w:rPr>
      </w:pPr>
      <w:r>
        <w:rPr>
          <w:rFonts w:hint="default" w:ascii="微软雅黑" w:hAnsi="微软雅黑" w:eastAsia="微软雅黑" w:cs="微软雅黑"/>
          <w:b w:val="0"/>
          <w:bCs w:val="0"/>
          <w:i w:val="0"/>
          <w:iCs w:val="0"/>
          <w:caps w:val="0"/>
          <w:color w:val="333333"/>
          <w:spacing w:val="0"/>
          <w:kern w:val="44"/>
          <w:sz w:val="20"/>
          <w:szCs w:val="20"/>
          <w:highlight w:val="none"/>
          <w:shd w:val="clear" w:fill="FFFFFF"/>
          <w:lang w:val="en-US" w:eastAsia="zh-CN" w:bidi="ar"/>
        </w:rPr>
        <w:t>　　四、市场调查有关材料提交地点与时间：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微软雅黑" w:hAnsi="微软雅黑" w:eastAsia="微软雅黑" w:cs="微软雅黑"/>
          <w:b w:val="0"/>
          <w:bCs w:val="0"/>
          <w:i w:val="0"/>
          <w:iCs w:val="0"/>
          <w:caps w:val="0"/>
          <w:color w:val="333333"/>
          <w:spacing w:val="0"/>
          <w:kern w:val="44"/>
          <w:sz w:val="20"/>
          <w:szCs w:val="20"/>
          <w:shd w:val="clear" w:fill="FFFFFF"/>
          <w:lang w:val="en-US" w:eastAsia="zh-CN" w:bidi="ar"/>
        </w:rPr>
      </w:pPr>
      <w:r>
        <w:rPr>
          <w:rFonts w:hint="default" w:ascii="微软雅黑" w:hAnsi="微软雅黑" w:eastAsia="微软雅黑" w:cs="微软雅黑"/>
          <w:b w:val="0"/>
          <w:bCs w:val="0"/>
          <w:i w:val="0"/>
          <w:iCs w:val="0"/>
          <w:caps w:val="0"/>
          <w:color w:val="333333"/>
          <w:spacing w:val="0"/>
          <w:kern w:val="44"/>
          <w:sz w:val="20"/>
          <w:szCs w:val="20"/>
          <w:highlight w:val="none"/>
          <w:shd w:val="clear" w:fill="FFFFFF"/>
          <w:lang w:val="en-US" w:eastAsia="zh-CN" w:bidi="ar"/>
        </w:rPr>
        <w:t>　　1.提交时间：202</w:t>
      </w:r>
      <w:r>
        <w:rPr>
          <w:rFonts w:hint="eastAsia" w:ascii="微软雅黑" w:hAnsi="微软雅黑" w:eastAsia="微软雅黑" w:cs="微软雅黑"/>
          <w:b w:val="0"/>
          <w:bCs w:val="0"/>
          <w:i w:val="0"/>
          <w:iCs w:val="0"/>
          <w:caps w:val="0"/>
          <w:color w:val="333333"/>
          <w:spacing w:val="0"/>
          <w:kern w:val="44"/>
          <w:sz w:val="20"/>
          <w:szCs w:val="20"/>
          <w:highlight w:val="none"/>
          <w:shd w:val="clear" w:fill="FFFFFF"/>
          <w:lang w:val="en-US" w:eastAsia="zh-CN" w:bidi="ar"/>
        </w:rPr>
        <w:t>4</w:t>
      </w:r>
      <w:r>
        <w:rPr>
          <w:rFonts w:hint="default" w:ascii="微软雅黑" w:hAnsi="微软雅黑" w:eastAsia="微软雅黑" w:cs="微软雅黑"/>
          <w:b w:val="0"/>
          <w:bCs w:val="0"/>
          <w:i w:val="0"/>
          <w:iCs w:val="0"/>
          <w:caps w:val="0"/>
          <w:color w:val="333333"/>
          <w:spacing w:val="0"/>
          <w:kern w:val="44"/>
          <w:sz w:val="20"/>
          <w:szCs w:val="20"/>
          <w:highlight w:val="none"/>
          <w:shd w:val="clear" w:fill="FFFFFF"/>
          <w:lang w:val="en-US" w:eastAsia="zh-CN" w:bidi="ar"/>
        </w:rPr>
        <w:t>年</w:t>
      </w:r>
      <w:r>
        <w:rPr>
          <w:rFonts w:hint="eastAsia" w:ascii="微软雅黑" w:hAnsi="微软雅黑" w:eastAsia="微软雅黑" w:cs="微软雅黑"/>
          <w:b w:val="0"/>
          <w:bCs w:val="0"/>
          <w:i w:val="0"/>
          <w:iCs w:val="0"/>
          <w:caps w:val="0"/>
          <w:color w:val="333333"/>
          <w:spacing w:val="0"/>
          <w:kern w:val="44"/>
          <w:sz w:val="20"/>
          <w:szCs w:val="20"/>
          <w:highlight w:val="none"/>
          <w:shd w:val="clear" w:fill="FFFFFF"/>
          <w:lang w:val="en-US" w:eastAsia="zh-CN" w:bidi="ar"/>
        </w:rPr>
        <w:t>4</w:t>
      </w:r>
      <w:r>
        <w:rPr>
          <w:rFonts w:hint="default" w:ascii="微软雅黑" w:hAnsi="微软雅黑" w:eastAsia="微软雅黑" w:cs="微软雅黑"/>
          <w:b w:val="0"/>
          <w:bCs w:val="0"/>
          <w:i w:val="0"/>
          <w:iCs w:val="0"/>
          <w:caps w:val="0"/>
          <w:color w:val="333333"/>
          <w:spacing w:val="0"/>
          <w:kern w:val="44"/>
          <w:sz w:val="20"/>
          <w:szCs w:val="20"/>
          <w:highlight w:val="none"/>
          <w:shd w:val="clear" w:fill="FFFFFF"/>
          <w:lang w:val="en-US" w:eastAsia="zh-CN" w:bidi="ar"/>
        </w:rPr>
        <w:t>月</w:t>
      </w:r>
      <w:r>
        <w:rPr>
          <w:rFonts w:hint="eastAsia" w:ascii="微软雅黑" w:hAnsi="微软雅黑" w:eastAsia="微软雅黑" w:cs="微软雅黑"/>
          <w:b w:val="0"/>
          <w:bCs w:val="0"/>
          <w:i w:val="0"/>
          <w:iCs w:val="0"/>
          <w:caps w:val="0"/>
          <w:color w:val="333333"/>
          <w:spacing w:val="0"/>
          <w:kern w:val="44"/>
          <w:sz w:val="20"/>
          <w:szCs w:val="20"/>
          <w:highlight w:val="none"/>
          <w:shd w:val="clear" w:fill="FFFFFF"/>
          <w:lang w:val="en-US" w:eastAsia="zh-CN" w:bidi="ar"/>
        </w:rPr>
        <w:t>1</w:t>
      </w:r>
      <w:r>
        <w:rPr>
          <w:rFonts w:hint="default" w:ascii="微软雅黑" w:hAnsi="微软雅黑" w:eastAsia="微软雅黑" w:cs="微软雅黑"/>
          <w:b w:val="0"/>
          <w:bCs w:val="0"/>
          <w:i w:val="0"/>
          <w:iCs w:val="0"/>
          <w:caps w:val="0"/>
          <w:color w:val="333333"/>
          <w:spacing w:val="0"/>
          <w:kern w:val="44"/>
          <w:sz w:val="20"/>
          <w:szCs w:val="20"/>
          <w:highlight w:val="none"/>
          <w:shd w:val="clear" w:fill="FFFFFF"/>
          <w:lang w:val="en-US" w:eastAsia="zh-CN" w:bidi="ar"/>
        </w:rPr>
        <w:t>日17:30前提交有关材料，</w:t>
      </w:r>
      <w:r>
        <w:rPr>
          <w:rFonts w:hint="default" w:ascii="微软雅黑" w:hAnsi="微软雅黑" w:eastAsia="微软雅黑" w:cs="微软雅黑"/>
          <w:b w:val="0"/>
          <w:bCs w:val="0"/>
          <w:i w:val="0"/>
          <w:iCs w:val="0"/>
          <w:caps w:val="0"/>
          <w:color w:val="333333"/>
          <w:spacing w:val="0"/>
          <w:kern w:val="44"/>
          <w:sz w:val="20"/>
          <w:szCs w:val="20"/>
          <w:shd w:val="clear" w:fill="FFFFFF"/>
          <w:lang w:val="en-US" w:eastAsia="zh-CN" w:bidi="ar"/>
        </w:rPr>
        <w:t>逾期不予受理。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微软雅黑" w:hAnsi="微软雅黑" w:eastAsia="微软雅黑" w:cs="微软雅黑"/>
          <w:b w:val="0"/>
          <w:bCs w:val="0"/>
          <w:i w:val="0"/>
          <w:iCs w:val="0"/>
          <w:caps w:val="0"/>
          <w:color w:val="333333"/>
          <w:spacing w:val="0"/>
          <w:kern w:val="44"/>
          <w:sz w:val="20"/>
          <w:szCs w:val="20"/>
          <w:shd w:val="clear" w:fill="FFFFFF"/>
          <w:lang w:val="en-US" w:eastAsia="zh-CN" w:bidi="ar"/>
        </w:rPr>
      </w:pPr>
      <w:r>
        <w:rPr>
          <w:rFonts w:hint="default" w:ascii="微软雅黑" w:hAnsi="微软雅黑" w:eastAsia="微软雅黑" w:cs="微软雅黑"/>
          <w:b w:val="0"/>
          <w:bCs w:val="0"/>
          <w:i w:val="0"/>
          <w:iCs w:val="0"/>
          <w:caps w:val="0"/>
          <w:color w:val="333333"/>
          <w:spacing w:val="0"/>
          <w:kern w:val="44"/>
          <w:sz w:val="20"/>
          <w:szCs w:val="20"/>
          <w:shd w:val="clear" w:fill="FFFFFF"/>
          <w:lang w:val="en-US" w:eastAsia="zh-CN" w:bidi="ar"/>
        </w:rPr>
        <w:t>　　2.提交地点：福州市鼓楼区湖景路28号鼓楼区疾病预防控制中心7楼702 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微软雅黑" w:hAnsi="微软雅黑" w:eastAsia="微软雅黑" w:cs="微软雅黑"/>
          <w:b w:val="0"/>
          <w:bCs w:val="0"/>
          <w:i w:val="0"/>
          <w:iCs w:val="0"/>
          <w:caps w:val="0"/>
          <w:color w:val="000000" w:themeColor="text1"/>
          <w:spacing w:val="0"/>
          <w:kern w:val="44"/>
          <w:sz w:val="20"/>
          <w:szCs w:val="20"/>
          <w:highlight w:val="none"/>
          <w:shd w:val="clear" w:fill="FFFFFF"/>
          <w:lang w:val="en-US" w:eastAsia="zh-CN" w:bidi="ar"/>
          <w14:textFill>
            <w14:solidFill>
              <w14:schemeClr w14:val="tx1"/>
            </w14:solidFill>
          </w14:textFill>
        </w:rPr>
      </w:pPr>
      <w:r>
        <w:rPr>
          <w:rFonts w:hint="default" w:ascii="微软雅黑" w:hAnsi="微软雅黑" w:eastAsia="微软雅黑" w:cs="微软雅黑"/>
          <w:b w:val="0"/>
          <w:bCs w:val="0"/>
          <w:i w:val="0"/>
          <w:iCs w:val="0"/>
          <w:caps w:val="0"/>
          <w:color w:val="000000" w:themeColor="text1"/>
          <w:spacing w:val="0"/>
          <w:kern w:val="44"/>
          <w:sz w:val="20"/>
          <w:szCs w:val="20"/>
          <w:highlight w:val="none"/>
          <w:shd w:val="clear" w:fill="FFFFFF"/>
          <w:lang w:val="en-US" w:eastAsia="zh-CN" w:bidi="ar"/>
          <w14:textFill>
            <w14:solidFill>
              <w14:schemeClr w14:val="tx1"/>
            </w14:solidFill>
          </w14:textFill>
        </w:rPr>
        <w:t>　　3.联系人：</w:t>
      </w:r>
      <w:r>
        <w:rPr>
          <w:rFonts w:hint="eastAsia" w:ascii="微软雅黑" w:hAnsi="微软雅黑" w:eastAsia="微软雅黑" w:cs="微软雅黑"/>
          <w:b w:val="0"/>
          <w:bCs w:val="0"/>
          <w:i w:val="0"/>
          <w:iCs w:val="0"/>
          <w:caps w:val="0"/>
          <w:color w:val="000000" w:themeColor="text1"/>
          <w:spacing w:val="0"/>
          <w:kern w:val="44"/>
          <w:sz w:val="20"/>
          <w:szCs w:val="20"/>
          <w:highlight w:val="none"/>
          <w:shd w:val="clear" w:fill="FFFFFF"/>
          <w:lang w:val="en-US" w:eastAsia="zh-CN" w:bidi="ar"/>
          <w14:textFill>
            <w14:solidFill>
              <w14:schemeClr w14:val="tx1"/>
            </w14:solidFill>
          </w14:textFill>
        </w:rPr>
        <w:t>肖女士</w:t>
      </w:r>
      <w:r>
        <w:rPr>
          <w:rFonts w:hint="default" w:ascii="微软雅黑" w:hAnsi="微软雅黑" w:eastAsia="微软雅黑" w:cs="微软雅黑"/>
          <w:b w:val="0"/>
          <w:bCs w:val="0"/>
          <w:i w:val="0"/>
          <w:iCs w:val="0"/>
          <w:caps w:val="0"/>
          <w:color w:val="000000" w:themeColor="text1"/>
          <w:spacing w:val="0"/>
          <w:kern w:val="44"/>
          <w:sz w:val="20"/>
          <w:szCs w:val="20"/>
          <w:highlight w:val="none"/>
          <w:shd w:val="clear" w:fill="FFFFFF"/>
          <w:lang w:val="en-US" w:eastAsia="zh-CN" w:bidi="ar"/>
          <w14:textFill>
            <w14:solidFill>
              <w14:schemeClr w14:val="tx1"/>
            </w14:solidFill>
          </w14:textFill>
        </w:rPr>
        <w:t xml:space="preserve"> 联系电话： </w:t>
      </w:r>
      <w:r>
        <w:rPr>
          <w:rFonts w:hint="eastAsia" w:ascii="微软雅黑" w:hAnsi="微软雅黑" w:eastAsia="微软雅黑" w:cs="微软雅黑"/>
          <w:b w:val="0"/>
          <w:bCs w:val="0"/>
          <w:i w:val="0"/>
          <w:iCs w:val="0"/>
          <w:caps w:val="0"/>
          <w:color w:val="000000" w:themeColor="text1"/>
          <w:spacing w:val="0"/>
          <w:kern w:val="44"/>
          <w:sz w:val="20"/>
          <w:szCs w:val="20"/>
          <w:highlight w:val="none"/>
          <w:shd w:val="clear" w:fill="FFFFFF"/>
          <w:lang w:val="en-US" w:eastAsia="zh-CN" w:bidi="ar"/>
          <w14:textFill>
            <w14:solidFill>
              <w14:schemeClr w14:val="tx1"/>
            </w14:solidFill>
          </w14:textFill>
        </w:rPr>
        <w:t>87562026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微软雅黑" w:hAnsi="微软雅黑" w:eastAsia="微软雅黑" w:cs="微软雅黑"/>
          <w:b w:val="0"/>
          <w:bCs w:val="0"/>
          <w:i w:val="0"/>
          <w:iCs w:val="0"/>
          <w:caps w:val="0"/>
          <w:color w:val="333333"/>
          <w:spacing w:val="0"/>
          <w:kern w:val="44"/>
          <w:sz w:val="20"/>
          <w:szCs w:val="20"/>
          <w:shd w:val="clear" w:fill="FFFFFF"/>
          <w:lang w:val="en-US" w:eastAsia="zh-CN" w:bidi="ar"/>
        </w:rPr>
      </w:pPr>
      <w:r>
        <w:rPr>
          <w:rFonts w:hint="default" w:ascii="微软雅黑" w:hAnsi="微软雅黑" w:eastAsia="微软雅黑" w:cs="微软雅黑"/>
          <w:b w:val="0"/>
          <w:bCs w:val="0"/>
          <w:i w:val="0"/>
          <w:iCs w:val="0"/>
          <w:caps w:val="0"/>
          <w:color w:val="333333"/>
          <w:spacing w:val="0"/>
          <w:kern w:val="44"/>
          <w:sz w:val="20"/>
          <w:szCs w:val="20"/>
          <w:shd w:val="clear" w:fill="FFFFFF"/>
          <w:lang w:val="en-US" w:eastAsia="zh-CN" w:bidi="ar"/>
        </w:rPr>
        <w:t>　　五、参加本次市场调查的材料提供人需提交以下材料：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微软雅黑" w:hAnsi="微软雅黑" w:eastAsia="微软雅黑" w:cs="微软雅黑"/>
          <w:b w:val="0"/>
          <w:bCs w:val="0"/>
          <w:i w:val="0"/>
          <w:iCs w:val="0"/>
          <w:caps w:val="0"/>
          <w:color w:val="333333"/>
          <w:spacing w:val="0"/>
          <w:kern w:val="44"/>
          <w:sz w:val="20"/>
          <w:szCs w:val="20"/>
          <w:shd w:val="clear" w:fill="FFFFFF"/>
          <w:lang w:val="en-US" w:eastAsia="zh-CN" w:bidi="ar"/>
        </w:rPr>
      </w:pPr>
      <w:r>
        <w:rPr>
          <w:rFonts w:hint="default" w:ascii="微软雅黑" w:hAnsi="微软雅黑" w:eastAsia="微软雅黑" w:cs="微软雅黑"/>
          <w:b w:val="0"/>
          <w:bCs w:val="0"/>
          <w:i w:val="0"/>
          <w:iCs w:val="0"/>
          <w:caps w:val="0"/>
          <w:color w:val="333333"/>
          <w:spacing w:val="0"/>
          <w:kern w:val="44"/>
          <w:sz w:val="20"/>
          <w:szCs w:val="20"/>
          <w:shd w:val="clear" w:fill="FFFFFF"/>
          <w:lang w:val="en-US" w:eastAsia="zh-CN" w:bidi="ar"/>
        </w:rPr>
        <w:t>　　1.具有相应资质的单位工商营业执照（需加盖单位公章）；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微软雅黑" w:hAnsi="微软雅黑" w:eastAsia="微软雅黑" w:cs="微软雅黑"/>
          <w:b w:val="0"/>
          <w:bCs w:val="0"/>
          <w:i w:val="0"/>
          <w:iCs w:val="0"/>
          <w:caps w:val="0"/>
          <w:color w:val="333333"/>
          <w:spacing w:val="0"/>
          <w:kern w:val="44"/>
          <w:sz w:val="20"/>
          <w:szCs w:val="20"/>
          <w:shd w:val="clear" w:fill="FFFFFF"/>
          <w:lang w:val="en-US" w:eastAsia="zh-CN" w:bidi="ar"/>
        </w:rPr>
      </w:pPr>
      <w:r>
        <w:rPr>
          <w:rFonts w:hint="default" w:ascii="微软雅黑" w:hAnsi="微软雅黑" w:eastAsia="微软雅黑" w:cs="微软雅黑"/>
          <w:b w:val="0"/>
          <w:bCs w:val="0"/>
          <w:i w:val="0"/>
          <w:iCs w:val="0"/>
          <w:caps w:val="0"/>
          <w:color w:val="333333"/>
          <w:spacing w:val="0"/>
          <w:kern w:val="44"/>
          <w:sz w:val="20"/>
          <w:szCs w:val="20"/>
          <w:shd w:val="clear" w:fill="FFFFFF"/>
          <w:lang w:val="en-US" w:eastAsia="zh-CN" w:bidi="ar"/>
        </w:rPr>
        <w:t>　　2.法人及代理人身份证复印件一份（正反两面）；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微软雅黑" w:hAnsi="微软雅黑" w:eastAsia="微软雅黑" w:cs="微软雅黑"/>
          <w:b w:val="0"/>
          <w:bCs w:val="0"/>
          <w:i w:val="0"/>
          <w:iCs w:val="0"/>
          <w:caps w:val="0"/>
          <w:color w:val="333333"/>
          <w:spacing w:val="0"/>
          <w:kern w:val="44"/>
          <w:sz w:val="20"/>
          <w:szCs w:val="20"/>
          <w:shd w:val="clear" w:fill="FFFFFF"/>
          <w:lang w:val="en-US" w:eastAsia="zh-CN" w:bidi="ar"/>
        </w:rPr>
      </w:pPr>
      <w:r>
        <w:rPr>
          <w:rFonts w:hint="default" w:ascii="微软雅黑" w:hAnsi="微软雅黑" w:eastAsia="微软雅黑" w:cs="微软雅黑"/>
          <w:b w:val="0"/>
          <w:bCs w:val="0"/>
          <w:i w:val="0"/>
          <w:iCs w:val="0"/>
          <w:caps w:val="0"/>
          <w:color w:val="333333"/>
          <w:spacing w:val="0"/>
          <w:kern w:val="44"/>
          <w:sz w:val="20"/>
          <w:szCs w:val="20"/>
          <w:shd w:val="clear" w:fill="FFFFFF"/>
          <w:lang w:val="en-US" w:eastAsia="zh-CN" w:bidi="ar"/>
        </w:rPr>
        <w:t>　　3.法人授权书原件（若代理人与法人为同一人，无需提供此件）；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微软雅黑" w:hAnsi="微软雅黑" w:eastAsia="微软雅黑" w:cs="微软雅黑"/>
          <w:b w:val="0"/>
          <w:bCs w:val="0"/>
          <w:i w:val="0"/>
          <w:iCs w:val="0"/>
          <w:caps w:val="0"/>
          <w:color w:val="333333"/>
          <w:spacing w:val="0"/>
          <w:kern w:val="44"/>
          <w:sz w:val="20"/>
          <w:szCs w:val="20"/>
          <w:shd w:val="clear" w:fill="FFFFFF"/>
          <w:lang w:val="en-US" w:eastAsia="zh-CN" w:bidi="ar"/>
        </w:rPr>
      </w:pPr>
      <w:r>
        <w:rPr>
          <w:rFonts w:hint="default" w:ascii="微软雅黑" w:hAnsi="微软雅黑" w:eastAsia="微软雅黑" w:cs="微软雅黑"/>
          <w:b w:val="0"/>
          <w:bCs w:val="0"/>
          <w:i w:val="0"/>
          <w:iCs w:val="0"/>
          <w:caps w:val="0"/>
          <w:color w:val="333333"/>
          <w:spacing w:val="0"/>
          <w:kern w:val="44"/>
          <w:sz w:val="20"/>
          <w:szCs w:val="20"/>
          <w:shd w:val="clear" w:fill="FFFFFF"/>
          <w:lang w:val="en-US" w:eastAsia="zh-CN" w:bidi="ar"/>
        </w:rPr>
        <w:t>　　4.提供完整的宣传方案纸质材料，纸质材料统一用A4规格纸打印（加盖公章），封面密封（注明项目名称、公司名称、联系人、联系电话、密封处加盖公司印章）。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微软雅黑" w:hAnsi="微软雅黑" w:eastAsia="微软雅黑" w:cs="微软雅黑"/>
          <w:b w:val="0"/>
          <w:bCs w:val="0"/>
          <w:i w:val="0"/>
          <w:iCs w:val="0"/>
          <w:caps w:val="0"/>
          <w:color w:val="333333"/>
          <w:spacing w:val="0"/>
          <w:kern w:val="44"/>
          <w:sz w:val="20"/>
          <w:szCs w:val="20"/>
          <w:shd w:val="clear" w:fill="FFFFFF"/>
          <w:lang w:val="en-US" w:eastAsia="zh-CN" w:bidi="ar"/>
        </w:rPr>
      </w:pPr>
      <w:r>
        <w:rPr>
          <w:rFonts w:hint="default" w:ascii="微软雅黑" w:hAnsi="微软雅黑" w:eastAsia="微软雅黑" w:cs="微软雅黑"/>
          <w:b w:val="0"/>
          <w:bCs w:val="0"/>
          <w:i w:val="0"/>
          <w:iCs w:val="0"/>
          <w:caps w:val="0"/>
          <w:color w:val="333333"/>
          <w:spacing w:val="0"/>
          <w:kern w:val="44"/>
          <w:sz w:val="20"/>
          <w:szCs w:val="20"/>
          <w:shd w:val="clear" w:fill="FFFFFF"/>
          <w:lang w:val="en-US" w:eastAsia="zh-CN" w:bidi="ar"/>
        </w:rPr>
        <w:t>　　六、特别申明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微软雅黑" w:hAnsi="微软雅黑" w:eastAsia="微软雅黑" w:cs="微软雅黑"/>
          <w:b w:val="0"/>
          <w:bCs w:val="0"/>
          <w:i w:val="0"/>
          <w:iCs w:val="0"/>
          <w:caps w:val="0"/>
          <w:color w:val="333333"/>
          <w:spacing w:val="0"/>
          <w:kern w:val="44"/>
          <w:sz w:val="20"/>
          <w:szCs w:val="20"/>
          <w:shd w:val="clear" w:fill="FFFFFF"/>
          <w:lang w:val="en-US" w:eastAsia="zh-CN" w:bidi="ar"/>
        </w:rPr>
      </w:pPr>
      <w:r>
        <w:rPr>
          <w:rFonts w:hint="default" w:ascii="微软雅黑" w:hAnsi="微软雅黑" w:eastAsia="微软雅黑" w:cs="微软雅黑"/>
          <w:b w:val="0"/>
          <w:bCs w:val="0"/>
          <w:i w:val="0"/>
          <w:iCs w:val="0"/>
          <w:caps w:val="0"/>
          <w:color w:val="333333"/>
          <w:spacing w:val="0"/>
          <w:kern w:val="44"/>
          <w:sz w:val="20"/>
          <w:szCs w:val="20"/>
          <w:shd w:val="clear" w:fill="FFFFFF"/>
          <w:lang w:val="en-US" w:eastAsia="zh-CN" w:bidi="ar"/>
        </w:rPr>
        <w:t>　　参与本次市场调查的公司所提供的材料为无偿服务，仅供我中心明确采购需求参考，不做其他用途，本次询价非最终结果仅为我中心进一步公开招标工作提供依据。如有不全之处，敬请理解。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default" w:ascii="微软雅黑" w:hAnsi="微软雅黑" w:eastAsia="微软雅黑" w:cs="微软雅黑"/>
          <w:b w:val="0"/>
          <w:bCs w:val="0"/>
          <w:i w:val="0"/>
          <w:iCs w:val="0"/>
          <w:caps w:val="0"/>
          <w:color w:val="333333"/>
          <w:spacing w:val="0"/>
          <w:kern w:val="44"/>
          <w:sz w:val="20"/>
          <w:szCs w:val="20"/>
          <w:shd w:val="clear" w:fill="FFFFFF"/>
          <w:lang w:val="en-US" w:eastAsia="zh-CN" w:bidi="ar"/>
        </w:rPr>
      </w:pPr>
      <w:r>
        <w:rPr>
          <w:rFonts w:hint="default" w:ascii="微软雅黑" w:hAnsi="微软雅黑" w:eastAsia="微软雅黑" w:cs="微软雅黑"/>
          <w:b w:val="0"/>
          <w:bCs w:val="0"/>
          <w:i w:val="0"/>
          <w:iCs w:val="0"/>
          <w:caps w:val="0"/>
          <w:color w:val="333333"/>
          <w:spacing w:val="0"/>
          <w:kern w:val="44"/>
          <w:sz w:val="20"/>
          <w:szCs w:val="20"/>
          <w:shd w:val="clear" w:fill="FFFFFF"/>
          <w:lang w:val="en-US" w:eastAsia="zh-CN" w:bidi="ar"/>
        </w:rPr>
        <w:t>　　福州市鼓楼区疾病预防控制中心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default" w:ascii="微软雅黑" w:hAnsi="微软雅黑" w:eastAsia="微软雅黑" w:cs="微软雅黑"/>
          <w:b w:val="0"/>
          <w:bCs w:val="0"/>
          <w:i w:val="0"/>
          <w:iCs w:val="0"/>
          <w:caps w:val="0"/>
          <w:color w:val="333333"/>
          <w:spacing w:val="0"/>
          <w:kern w:val="44"/>
          <w:sz w:val="20"/>
          <w:szCs w:val="20"/>
          <w:highlight w:val="none"/>
          <w:shd w:val="clear" w:fill="FFFFFF"/>
          <w:lang w:val="en-US" w:eastAsia="zh-CN" w:bidi="ar"/>
        </w:rPr>
      </w:pPr>
      <w:r>
        <w:rPr>
          <w:rFonts w:hint="default" w:ascii="微软雅黑" w:hAnsi="微软雅黑" w:eastAsia="微软雅黑" w:cs="微软雅黑"/>
          <w:b w:val="0"/>
          <w:bCs w:val="0"/>
          <w:i w:val="0"/>
          <w:iCs w:val="0"/>
          <w:caps w:val="0"/>
          <w:color w:val="333333"/>
          <w:spacing w:val="0"/>
          <w:kern w:val="44"/>
          <w:sz w:val="20"/>
          <w:szCs w:val="20"/>
          <w:highlight w:val="none"/>
          <w:shd w:val="clear" w:fill="FFFFFF"/>
          <w:lang w:val="en-US" w:eastAsia="zh-CN" w:bidi="ar"/>
        </w:rPr>
        <w:t>　　202</w:t>
      </w:r>
      <w:r>
        <w:rPr>
          <w:rFonts w:hint="eastAsia" w:ascii="微软雅黑" w:hAnsi="微软雅黑" w:eastAsia="微软雅黑" w:cs="微软雅黑"/>
          <w:b w:val="0"/>
          <w:bCs w:val="0"/>
          <w:i w:val="0"/>
          <w:iCs w:val="0"/>
          <w:caps w:val="0"/>
          <w:color w:val="333333"/>
          <w:spacing w:val="0"/>
          <w:kern w:val="44"/>
          <w:sz w:val="20"/>
          <w:szCs w:val="20"/>
          <w:highlight w:val="none"/>
          <w:shd w:val="clear" w:fill="FFFFFF"/>
          <w:lang w:val="en-US" w:eastAsia="zh-CN" w:bidi="ar"/>
        </w:rPr>
        <w:t>4</w:t>
      </w:r>
      <w:r>
        <w:rPr>
          <w:rFonts w:hint="default" w:ascii="微软雅黑" w:hAnsi="微软雅黑" w:eastAsia="微软雅黑" w:cs="微软雅黑"/>
          <w:b w:val="0"/>
          <w:bCs w:val="0"/>
          <w:i w:val="0"/>
          <w:iCs w:val="0"/>
          <w:caps w:val="0"/>
          <w:color w:val="333333"/>
          <w:spacing w:val="0"/>
          <w:kern w:val="44"/>
          <w:sz w:val="20"/>
          <w:szCs w:val="20"/>
          <w:highlight w:val="none"/>
          <w:shd w:val="clear" w:fill="FFFFFF"/>
          <w:lang w:val="en-US" w:eastAsia="zh-CN" w:bidi="ar"/>
        </w:rPr>
        <w:t>年</w:t>
      </w:r>
      <w:r>
        <w:rPr>
          <w:rFonts w:hint="eastAsia" w:ascii="微软雅黑" w:hAnsi="微软雅黑" w:eastAsia="微软雅黑" w:cs="微软雅黑"/>
          <w:b w:val="0"/>
          <w:bCs w:val="0"/>
          <w:i w:val="0"/>
          <w:iCs w:val="0"/>
          <w:caps w:val="0"/>
          <w:color w:val="333333"/>
          <w:spacing w:val="0"/>
          <w:kern w:val="44"/>
          <w:sz w:val="20"/>
          <w:szCs w:val="20"/>
          <w:highlight w:val="none"/>
          <w:shd w:val="clear" w:fill="FFFFFF"/>
          <w:lang w:val="en-US" w:eastAsia="zh-CN" w:bidi="ar"/>
        </w:rPr>
        <w:t>3</w:t>
      </w:r>
      <w:r>
        <w:rPr>
          <w:rFonts w:hint="default" w:ascii="微软雅黑" w:hAnsi="微软雅黑" w:eastAsia="微软雅黑" w:cs="微软雅黑"/>
          <w:b w:val="0"/>
          <w:bCs w:val="0"/>
          <w:i w:val="0"/>
          <w:iCs w:val="0"/>
          <w:caps w:val="0"/>
          <w:color w:val="333333"/>
          <w:spacing w:val="0"/>
          <w:kern w:val="44"/>
          <w:sz w:val="20"/>
          <w:szCs w:val="20"/>
          <w:highlight w:val="none"/>
          <w:shd w:val="clear" w:fill="FFFFFF"/>
          <w:lang w:val="en-US" w:eastAsia="zh-CN" w:bidi="ar"/>
        </w:rPr>
        <w:t>月</w:t>
      </w:r>
      <w:r>
        <w:rPr>
          <w:rFonts w:hint="eastAsia" w:ascii="微软雅黑" w:hAnsi="微软雅黑" w:eastAsia="微软雅黑" w:cs="微软雅黑"/>
          <w:b w:val="0"/>
          <w:bCs w:val="0"/>
          <w:i w:val="0"/>
          <w:iCs w:val="0"/>
          <w:caps w:val="0"/>
          <w:color w:val="333333"/>
          <w:spacing w:val="0"/>
          <w:kern w:val="44"/>
          <w:sz w:val="20"/>
          <w:szCs w:val="20"/>
          <w:highlight w:val="none"/>
          <w:shd w:val="clear" w:fill="FFFFFF"/>
          <w:lang w:val="en-US" w:eastAsia="zh-CN" w:bidi="ar"/>
        </w:rPr>
        <w:t>25</w:t>
      </w:r>
      <w:bookmarkStart w:id="0" w:name="_GoBack"/>
      <w:bookmarkEnd w:id="0"/>
      <w:r>
        <w:rPr>
          <w:rFonts w:hint="default" w:ascii="微软雅黑" w:hAnsi="微软雅黑" w:eastAsia="微软雅黑" w:cs="微软雅黑"/>
          <w:b w:val="0"/>
          <w:bCs w:val="0"/>
          <w:i w:val="0"/>
          <w:iCs w:val="0"/>
          <w:caps w:val="0"/>
          <w:color w:val="333333"/>
          <w:spacing w:val="0"/>
          <w:kern w:val="44"/>
          <w:sz w:val="20"/>
          <w:szCs w:val="20"/>
          <w:highlight w:val="none"/>
          <w:shd w:val="clear" w:fill="FFFFFF"/>
          <w:lang w:val="en-US" w:eastAsia="zh-CN" w:bidi="ar"/>
        </w:rPr>
        <w:t>日</w:t>
      </w:r>
    </w:p>
    <w:p>
      <w:pPr>
        <w:rPr>
          <w:rFonts w:hint="eastAsia" w:ascii="微软雅黑" w:hAnsi="微软雅黑" w:eastAsia="微软雅黑" w:cs="微软雅黑"/>
          <w:b w:val="0"/>
          <w:bCs w:val="0"/>
          <w:i w:val="0"/>
          <w:iCs w:val="0"/>
          <w:caps w:val="0"/>
          <w:color w:val="333333"/>
          <w:spacing w:val="0"/>
          <w:kern w:val="44"/>
          <w:sz w:val="20"/>
          <w:szCs w:val="20"/>
          <w:shd w:val="clear" w:fill="FFFFFF"/>
          <w:lang w:val="en-US" w:eastAsia="zh-CN" w:bidi="ar"/>
        </w:rPr>
      </w:pPr>
    </w:p>
    <w:p>
      <w:pPr>
        <w:rPr>
          <w:rFonts w:hint="eastAsia" w:ascii="微软雅黑" w:hAnsi="微软雅黑" w:eastAsia="微软雅黑" w:cs="微软雅黑"/>
          <w:b w:val="0"/>
          <w:bCs w:val="0"/>
          <w:i w:val="0"/>
          <w:iCs w:val="0"/>
          <w:caps w:val="0"/>
          <w:color w:val="333333"/>
          <w:spacing w:val="0"/>
          <w:kern w:val="44"/>
          <w:sz w:val="20"/>
          <w:szCs w:val="20"/>
          <w:shd w:val="clear" w:fill="FFFFFF"/>
          <w:lang w:val="en-US" w:eastAsia="zh-CN" w:bidi="ar"/>
        </w:rPr>
      </w:pPr>
    </w:p>
    <w:p>
      <w:pPr>
        <w:rPr>
          <w:rFonts w:hint="eastAsia" w:ascii="微软雅黑" w:hAnsi="微软雅黑" w:eastAsia="微软雅黑" w:cs="微软雅黑"/>
          <w:b w:val="0"/>
          <w:bCs w:val="0"/>
          <w:i w:val="0"/>
          <w:iCs w:val="0"/>
          <w:caps w:val="0"/>
          <w:color w:val="333333"/>
          <w:spacing w:val="0"/>
          <w:kern w:val="44"/>
          <w:sz w:val="20"/>
          <w:szCs w:val="20"/>
          <w:shd w:val="clear" w:fill="FFFFFF"/>
          <w:lang w:val="en-US" w:eastAsia="zh-CN" w:bidi="ar"/>
        </w:rPr>
      </w:pPr>
    </w:p>
    <w:p>
      <w:pPr>
        <w:rPr>
          <w:rFonts w:hint="eastAsia" w:ascii="微软雅黑" w:hAnsi="微软雅黑" w:eastAsia="微软雅黑" w:cs="微软雅黑"/>
          <w:b w:val="0"/>
          <w:bCs w:val="0"/>
          <w:i w:val="0"/>
          <w:iCs w:val="0"/>
          <w:caps w:val="0"/>
          <w:color w:val="333333"/>
          <w:spacing w:val="0"/>
          <w:kern w:val="44"/>
          <w:sz w:val="20"/>
          <w:szCs w:val="20"/>
          <w:shd w:val="clear" w:fill="FFFFFF"/>
          <w:lang w:val="en-US" w:eastAsia="zh-CN" w:bidi="ar"/>
        </w:rPr>
      </w:pPr>
    </w:p>
    <w:p>
      <w:pPr>
        <w:rPr>
          <w:rFonts w:hint="eastAsia" w:ascii="微软雅黑" w:hAnsi="微软雅黑" w:eastAsia="微软雅黑" w:cs="微软雅黑"/>
          <w:b w:val="0"/>
          <w:bCs w:val="0"/>
          <w:i w:val="0"/>
          <w:iCs w:val="0"/>
          <w:caps w:val="0"/>
          <w:color w:val="333333"/>
          <w:spacing w:val="0"/>
          <w:kern w:val="44"/>
          <w:sz w:val="20"/>
          <w:szCs w:val="20"/>
          <w:shd w:val="clear" w:fill="FFFFFF"/>
          <w:lang w:val="en-US" w:eastAsia="zh-CN" w:bidi="ar"/>
        </w:rPr>
      </w:pPr>
    </w:p>
    <w:p>
      <w:pPr>
        <w:rPr>
          <w:rFonts w:hint="eastAsia" w:ascii="微软雅黑" w:hAnsi="微软雅黑" w:eastAsia="微软雅黑" w:cs="微软雅黑"/>
          <w:b w:val="0"/>
          <w:bCs w:val="0"/>
          <w:i w:val="0"/>
          <w:iCs w:val="0"/>
          <w:caps w:val="0"/>
          <w:color w:val="333333"/>
          <w:spacing w:val="0"/>
          <w:kern w:val="44"/>
          <w:sz w:val="20"/>
          <w:szCs w:val="20"/>
          <w:shd w:val="clear" w:fill="FFFFFF"/>
          <w:lang w:val="en-US" w:eastAsia="zh-CN" w:bidi="ar"/>
        </w:rPr>
      </w:pPr>
    </w:p>
    <w:p>
      <w:pPr>
        <w:rPr>
          <w:rFonts w:hint="eastAsia" w:ascii="微软雅黑" w:hAnsi="微软雅黑" w:eastAsia="微软雅黑" w:cs="微软雅黑"/>
          <w:b w:val="0"/>
          <w:bCs w:val="0"/>
          <w:i w:val="0"/>
          <w:iCs w:val="0"/>
          <w:caps w:val="0"/>
          <w:color w:val="333333"/>
          <w:spacing w:val="0"/>
          <w:kern w:val="44"/>
          <w:sz w:val="20"/>
          <w:szCs w:val="20"/>
          <w:shd w:val="clear" w:fill="FFFFFF"/>
          <w:lang w:val="en-US" w:eastAsia="zh-CN" w:bidi="ar"/>
        </w:rPr>
      </w:pPr>
    </w:p>
    <w:p>
      <w:pPr>
        <w:rPr>
          <w:rFonts w:hint="eastAsia" w:ascii="微软雅黑" w:hAnsi="微软雅黑" w:eastAsia="微软雅黑" w:cs="微软雅黑"/>
          <w:b w:val="0"/>
          <w:bCs w:val="0"/>
          <w:i w:val="0"/>
          <w:iCs w:val="0"/>
          <w:caps w:val="0"/>
          <w:color w:val="333333"/>
          <w:spacing w:val="0"/>
          <w:kern w:val="44"/>
          <w:sz w:val="20"/>
          <w:szCs w:val="20"/>
          <w:shd w:val="clear" w:fill="FFFFFF"/>
          <w:lang w:val="en-US" w:eastAsia="zh-CN" w:bidi="ar"/>
        </w:rPr>
      </w:pPr>
    </w:p>
    <w:p>
      <w:pPr>
        <w:rPr>
          <w:rFonts w:hint="eastAsia" w:ascii="微软雅黑" w:hAnsi="微软雅黑" w:eastAsia="微软雅黑" w:cs="微软雅黑"/>
          <w:b w:val="0"/>
          <w:bCs w:val="0"/>
          <w:i w:val="0"/>
          <w:iCs w:val="0"/>
          <w:caps w:val="0"/>
          <w:color w:val="333333"/>
          <w:spacing w:val="0"/>
          <w:kern w:val="44"/>
          <w:sz w:val="20"/>
          <w:szCs w:val="20"/>
          <w:shd w:val="clear" w:fill="FFFFFF"/>
          <w:lang w:val="en-US" w:eastAsia="zh-CN" w:bidi="ar"/>
        </w:rPr>
      </w:pPr>
    </w:p>
    <w:p>
      <w:pPr>
        <w:rPr>
          <w:rFonts w:hint="eastAsia" w:ascii="微软雅黑" w:hAnsi="微软雅黑" w:eastAsia="微软雅黑" w:cs="微软雅黑"/>
          <w:b w:val="0"/>
          <w:bCs w:val="0"/>
          <w:i w:val="0"/>
          <w:iCs w:val="0"/>
          <w:caps w:val="0"/>
          <w:color w:val="333333"/>
          <w:spacing w:val="0"/>
          <w:kern w:val="44"/>
          <w:sz w:val="20"/>
          <w:szCs w:val="20"/>
          <w:shd w:val="clear" w:fill="FFFFFF"/>
          <w:lang w:val="en-US" w:eastAsia="zh-CN" w:bidi="ar"/>
        </w:rPr>
      </w:pPr>
    </w:p>
    <w:p>
      <w:pPr>
        <w:rPr>
          <w:rFonts w:hint="eastAsia" w:ascii="微软雅黑" w:hAnsi="微软雅黑" w:eastAsia="微软雅黑" w:cs="微软雅黑"/>
          <w:b w:val="0"/>
          <w:bCs w:val="0"/>
          <w:i w:val="0"/>
          <w:iCs w:val="0"/>
          <w:caps w:val="0"/>
          <w:color w:val="333333"/>
          <w:spacing w:val="0"/>
          <w:kern w:val="44"/>
          <w:sz w:val="20"/>
          <w:szCs w:val="20"/>
          <w:shd w:val="clear" w:fill="FFFFFF"/>
          <w:lang w:val="en-US" w:eastAsia="zh-CN" w:bidi="ar"/>
        </w:rPr>
      </w:pPr>
    </w:p>
    <w:p>
      <w:pPr>
        <w:rPr>
          <w:rFonts w:hint="eastAsia" w:ascii="微软雅黑" w:hAnsi="微软雅黑" w:eastAsia="微软雅黑" w:cs="微软雅黑"/>
          <w:b w:val="0"/>
          <w:bCs w:val="0"/>
          <w:i w:val="0"/>
          <w:iCs w:val="0"/>
          <w:caps w:val="0"/>
          <w:color w:val="333333"/>
          <w:spacing w:val="0"/>
          <w:kern w:val="44"/>
          <w:sz w:val="20"/>
          <w:szCs w:val="20"/>
          <w:shd w:val="clear" w:fill="FFFFFF"/>
          <w:lang w:val="en-US" w:eastAsia="zh-CN" w:bidi="ar"/>
        </w:rPr>
      </w:pPr>
    </w:p>
    <w:p>
      <w:pPr>
        <w:rPr>
          <w:rFonts w:hint="eastAsia" w:ascii="微软雅黑" w:hAnsi="微软雅黑" w:eastAsia="微软雅黑" w:cs="微软雅黑"/>
          <w:b w:val="0"/>
          <w:bCs w:val="0"/>
          <w:i w:val="0"/>
          <w:iCs w:val="0"/>
          <w:caps w:val="0"/>
          <w:color w:val="333333"/>
          <w:spacing w:val="0"/>
          <w:kern w:val="44"/>
          <w:sz w:val="20"/>
          <w:szCs w:val="20"/>
          <w:shd w:val="clear" w:fill="FFFFFF"/>
          <w:lang w:val="en-US" w:eastAsia="zh-CN" w:bidi="ar"/>
        </w:rPr>
      </w:pPr>
    </w:p>
    <w:p>
      <w:pPr>
        <w:rPr>
          <w:rFonts w:hint="eastAsia" w:ascii="微软雅黑" w:hAnsi="微软雅黑" w:eastAsia="微软雅黑" w:cs="微软雅黑"/>
          <w:b w:val="0"/>
          <w:bCs w:val="0"/>
          <w:i w:val="0"/>
          <w:iCs w:val="0"/>
          <w:caps w:val="0"/>
          <w:color w:val="333333"/>
          <w:spacing w:val="0"/>
          <w:kern w:val="44"/>
          <w:sz w:val="20"/>
          <w:szCs w:val="20"/>
          <w:shd w:val="clear" w:fill="FFFFFF"/>
          <w:lang w:val="en-US" w:eastAsia="zh-CN" w:bidi="ar"/>
        </w:rPr>
      </w:pPr>
    </w:p>
    <w:p>
      <w:pPr>
        <w:rPr>
          <w:rFonts w:hint="eastAsia" w:ascii="微软雅黑" w:hAnsi="微软雅黑" w:eastAsia="微软雅黑" w:cs="微软雅黑"/>
          <w:b w:val="0"/>
          <w:bCs w:val="0"/>
          <w:i w:val="0"/>
          <w:iCs w:val="0"/>
          <w:caps w:val="0"/>
          <w:color w:val="333333"/>
          <w:spacing w:val="0"/>
          <w:kern w:val="44"/>
          <w:sz w:val="20"/>
          <w:szCs w:val="20"/>
          <w:shd w:val="clear" w:fill="FFFFFF"/>
          <w:lang w:val="en-US" w:eastAsia="zh-CN" w:bidi="ar"/>
        </w:rPr>
      </w:pPr>
    </w:p>
    <w:p>
      <w:pPr>
        <w:rPr>
          <w:rFonts w:hint="eastAsia" w:ascii="微软雅黑" w:hAnsi="微软雅黑" w:eastAsia="微软雅黑" w:cs="微软雅黑"/>
          <w:b w:val="0"/>
          <w:bCs w:val="0"/>
          <w:i w:val="0"/>
          <w:iCs w:val="0"/>
          <w:caps w:val="0"/>
          <w:color w:val="333333"/>
          <w:spacing w:val="0"/>
          <w:kern w:val="44"/>
          <w:sz w:val="20"/>
          <w:szCs w:val="20"/>
          <w:shd w:val="clear" w:fill="FFFFFF"/>
          <w:lang w:val="en-US" w:eastAsia="zh-CN" w:bidi="ar"/>
        </w:rPr>
      </w:pPr>
    </w:p>
    <w:p>
      <w:pPr>
        <w:rPr>
          <w:rFonts w:hint="eastAsia" w:ascii="微软雅黑" w:hAnsi="微软雅黑" w:eastAsia="微软雅黑" w:cs="微软雅黑"/>
          <w:b w:val="0"/>
          <w:bCs w:val="0"/>
          <w:i w:val="0"/>
          <w:iCs w:val="0"/>
          <w:caps w:val="0"/>
          <w:color w:val="333333"/>
          <w:spacing w:val="0"/>
          <w:kern w:val="44"/>
          <w:sz w:val="20"/>
          <w:szCs w:val="20"/>
          <w:shd w:val="clear" w:fill="FFFFFF"/>
          <w:lang w:val="en-US" w:eastAsia="zh-CN" w:bidi="ar"/>
        </w:rPr>
      </w:pPr>
    </w:p>
    <w:p>
      <w:pPr>
        <w:pStyle w:val="2"/>
        <w:rPr>
          <w:rFonts w:hint="eastAsia" w:eastAsiaTheme="minorEastAsia"/>
          <w:lang w:eastAsia="zh-CN"/>
        </w:rPr>
      </w:pPr>
      <w:r>
        <w:rPr>
          <w:rFonts w:hint="eastAsia"/>
          <w:lang w:eastAsia="zh-CN"/>
        </w:rPr>
        <w:t>附件：</w:t>
      </w:r>
    </w:p>
    <w:p>
      <w:pPr>
        <w:keepNext w:val="0"/>
        <w:keepLines w:val="0"/>
        <w:widowControl/>
        <w:suppressLineNumbers w:val="0"/>
        <w:jc w:val="left"/>
        <w:rPr>
          <w:sz w:val="28"/>
          <w:szCs w:val="28"/>
        </w:rPr>
      </w:pPr>
      <w:r>
        <w:rPr>
          <w:rFonts w:hint="eastAsia" w:ascii="宋体" w:hAnsi="宋体" w:eastAsia="宋体" w:cs="宋体"/>
          <w:color w:val="000000"/>
          <w:kern w:val="0"/>
          <w:sz w:val="28"/>
          <w:szCs w:val="28"/>
          <w:lang w:val="en-US" w:eastAsia="zh-CN" w:bidi="ar"/>
        </w:rPr>
        <w:t xml:space="preserve">项目内容及要求 </w:t>
      </w:r>
    </w:p>
    <w:p>
      <w:pPr>
        <w:keepNext w:val="0"/>
        <w:keepLines w:val="0"/>
        <w:widowControl/>
        <w:numPr>
          <w:ilvl w:val="0"/>
          <w:numId w:val="0"/>
        </w:numPr>
        <w:suppressLineNumbers w:val="0"/>
        <w:jc w:val="left"/>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 xml:space="preserve">    一、成交人需同时具备完成</w:t>
      </w:r>
      <w:r>
        <w:rPr>
          <w:rFonts w:hint="eastAsia" w:ascii="宋体" w:hAnsi="宋体" w:cs="宋体"/>
          <w:color w:val="000000"/>
          <w:kern w:val="0"/>
          <w:sz w:val="28"/>
          <w:szCs w:val="28"/>
          <w:lang w:val="en-US" w:eastAsia="zh-CN" w:bidi="ar"/>
        </w:rPr>
        <w:t>公交车内看板海报广告及鼓楼区住宅电梯内平面海报广告项目投放能力。</w:t>
      </w:r>
    </w:p>
    <w:p>
      <w:pPr>
        <w:keepNext w:val="0"/>
        <w:keepLines w:val="0"/>
        <w:widowControl/>
        <w:numPr>
          <w:ilvl w:val="0"/>
          <w:numId w:val="0"/>
        </w:numPr>
        <w:suppressLineNumbers w:val="0"/>
        <w:jc w:val="left"/>
        <w:rPr>
          <w:rFonts w:hint="eastAsia" w:ascii="宋体" w:hAnsi="宋体" w:cs="宋体"/>
          <w:color w:val="000000"/>
          <w:kern w:val="0"/>
          <w:sz w:val="28"/>
          <w:szCs w:val="28"/>
          <w:lang w:val="en-US" w:eastAsia="zh-CN" w:bidi="ar"/>
        </w:rPr>
      </w:pPr>
      <w:r>
        <w:rPr>
          <w:rFonts w:hint="eastAsia" w:ascii="宋体" w:hAnsi="宋体" w:cs="宋体"/>
          <w:color w:val="000000"/>
          <w:kern w:val="0"/>
          <w:sz w:val="28"/>
          <w:szCs w:val="28"/>
          <w:lang w:val="en-US" w:eastAsia="zh-CN" w:bidi="ar"/>
        </w:rPr>
        <w:t xml:space="preserve">    二、公交车内看板海报广告投放要求</w:t>
      </w:r>
    </w:p>
    <w:p>
      <w:pPr>
        <w:keepNext w:val="0"/>
        <w:keepLines w:val="0"/>
        <w:widowControl/>
        <w:numPr>
          <w:ilvl w:val="0"/>
          <w:numId w:val="0"/>
        </w:numPr>
        <w:suppressLineNumbers w:val="0"/>
        <w:jc w:val="left"/>
        <w:rPr>
          <w:rFonts w:hint="default" w:ascii="宋体" w:hAnsi="宋体" w:eastAsia="宋体" w:cs="宋体"/>
          <w:color w:val="000000"/>
          <w:kern w:val="0"/>
          <w:sz w:val="28"/>
          <w:szCs w:val="28"/>
          <w:lang w:val="en-US" w:eastAsia="zh-CN" w:bidi="ar"/>
        </w:rPr>
      </w:pPr>
      <w:r>
        <w:rPr>
          <w:rFonts w:hint="eastAsia" w:ascii="宋体" w:hAnsi="宋体" w:cs="宋体"/>
          <w:color w:val="000000"/>
          <w:kern w:val="0"/>
          <w:sz w:val="28"/>
          <w:szCs w:val="28"/>
          <w:lang w:val="en-US" w:eastAsia="zh-CN" w:bidi="ar"/>
        </w:rPr>
        <w:t xml:space="preserve">   1、数量及时长要求：每辆车1面,共计170面，投放时长60天，要求上车区A/B面、下客区A/B面和后排乘坐区A/B面这6面可根据采购人需求任选哪面。</w:t>
      </w:r>
    </w:p>
    <w:p>
      <w:pPr>
        <w:pStyle w:val="2"/>
        <w:rPr>
          <w:rFonts w:hint="eastAsia" w:ascii="宋体" w:hAnsi="宋体" w:cs="宋体" w:eastAsiaTheme="minorEastAsia"/>
          <w:color w:val="000000"/>
          <w:kern w:val="0"/>
          <w:sz w:val="28"/>
          <w:szCs w:val="28"/>
          <w:lang w:val="en-US" w:eastAsia="zh-CN" w:bidi="ar"/>
        </w:rPr>
      </w:pPr>
      <w:r>
        <w:rPr>
          <w:rFonts w:hint="eastAsia" w:ascii="宋体" w:hAnsi="宋体" w:cs="宋体"/>
          <w:color w:val="000000"/>
          <w:kern w:val="0"/>
          <w:sz w:val="28"/>
          <w:szCs w:val="28"/>
          <w:lang w:val="en-US" w:eastAsia="zh-CN" w:bidi="ar"/>
        </w:rPr>
        <w:t xml:space="preserve">  2、线路</w:t>
      </w:r>
      <w:r>
        <w:rPr>
          <w:rFonts w:hint="eastAsia" w:ascii="宋体" w:hAnsi="宋体" w:cs="宋体" w:eastAsiaTheme="minorEastAsia"/>
          <w:color w:val="000000"/>
          <w:kern w:val="0"/>
          <w:sz w:val="28"/>
          <w:szCs w:val="28"/>
          <w:lang w:val="en-US" w:eastAsia="zh-CN" w:bidi="ar"/>
        </w:rPr>
        <w:t>要求：公交线路不少于10条，所选线路需途经以下位置且总线路相加能全部途经。</w:t>
      </w:r>
    </w:p>
    <w:p>
      <w:pPr>
        <w:pStyle w:val="2"/>
        <w:rPr>
          <w:rFonts w:hint="eastAsia" w:ascii="宋体" w:hAnsi="宋体" w:cs="宋体" w:eastAsiaTheme="minorEastAsia"/>
          <w:color w:val="000000"/>
          <w:kern w:val="0"/>
          <w:sz w:val="28"/>
          <w:szCs w:val="28"/>
          <w:lang w:val="en-US" w:eastAsia="zh-CN" w:bidi="ar"/>
        </w:rPr>
      </w:pPr>
      <w:r>
        <w:rPr>
          <w:rFonts w:hint="eastAsia" w:ascii="宋体" w:hAnsi="宋体" w:cs="宋体"/>
          <w:color w:val="000000"/>
          <w:kern w:val="0"/>
          <w:sz w:val="28"/>
          <w:szCs w:val="28"/>
          <w:lang w:val="en-US" w:eastAsia="zh-CN" w:bidi="ar"/>
        </w:rPr>
        <w:t xml:space="preserve">   </w:t>
      </w:r>
      <w:r>
        <w:rPr>
          <w:rFonts w:hint="eastAsia" w:ascii="宋体" w:hAnsi="宋体" w:cs="宋体" w:eastAsiaTheme="minorEastAsia"/>
          <w:color w:val="000000"/>
          <w:kern w:val="0"/>
          <w:sz w:val="28"/>
          <w:szCs w:val="28"/>
          <w:lang w:val="en-US" w:eastAsia="zh-CN" w:bidi="ar"/>
        </w:rPr>
        <w:t>位置如下：东街口、五一广场、省政府、市政府、五四路</w:t>
      </w:r>
      <w:r>
        <w:rPr>
          <w:rFonts w:hint="eastAsia" w:ascii="宋体" w:hAnsi="宋体" w:cs="宋体"/>
          <w:color w:val="000000"/>
          <w:kern w:val="0"/>
          <w:sz w:val="28"/>
          <w:szCs w:val="28"/>
          <w:lang w:val="en-US" w:eastAsia="zh-CN" w:bidi="ar"/>
        </w:rPr>
        <w:t>、</w:t>
      </w:r>
      <w:r>
        <w:rPr>
          <w:rFonts w:hint="eastAsia" w:ascii="宋体" w:hAnsi="宋体" w:cs="宋体" w:eastAsiaTheme="minorEastAsia"/>
          <w:color w:val="000000"/>
          <w:kern w:val="0"/>
          <w:sz w:val="28"/>
          <w:szCs w:val="28"/>
          <w:lang w:val="en-US" w:eastAsia="zh-CN" w:bidi="ar"/>
        </w:rPr>
        <w:t>金牛山、华润万象、北二环、梅峰、天泉、软件园、西湖、左海、白马路、洪山桥、福道。</w:t>
      </w:r>
    </w:p>
    <w:p>
      <w:pPr>
        <w:keepNext w:val="0"/>
        <w:keepLines w:val="0"/>
        <w:widowControl/>
        <w:numPr>
          <w:ilvl w:val="0"/>
          <w:numId w:val="0"/>
        </w:numPr>
        <w:suppressLineNumbers w:val="0"/>
        <w:jc w:val="left"/>
        <w:rPr>
          <w:rFonts w:hint="eastAsia" w:ascii="宋体" w:hAnsi="宋体" w:cs="宋体"/>
          <w:color w:val="000000"/>
          <w:kern w:val="0"/>
          <w:sz w:val="28"/>
          <w:szCs w:val="28"/>
          <w:lang w:val="en-US" w:eastAsia="zh-CN" w:bidi="ar"/>
        </w:rPr>
      </w:pPr>
      <w:r>
        <w:rPr>
          <w:rFonts w:hint="eastAsia" w:ascii="宋体" w:hAnsi="宋体" w:cs="宋体"/>
          <w:color w:val="000000"/>
          <w:kern w:val="0"/>
          <w:sz w:val="28"/>
          <w:szCs w:val="28"/>
          <w:lang w:val="en-US" w:eastAsia="zh-CN" w:bidi="ar"/>
        </w:rPr>
        <w:t xml:space="preserve">    三、鼓楼区住宅电梯内平面海报广告投放要求</w:t>
      </w:r>
    </w:p>
    <w:p>
      <w:pPr>
        <w:keepNext w:val="0"/>
        <w:keepLines w:val="0"/>
        <w:widowControl/>
        <w:numPr>
          <w:ilvl w:val="0"/>
          <w:numId w:val="0"/>
        </w:numPr>
        <w:suppressLineNumbers w:val="0"/>
        <w:jc w:val="left"/>
        <w:rPr>
          <w:rFonts w:hint="eastAsia" w:ascii="宋体" w:hAnsi="宋体" w:cs="宋体"/>
          <w:color w:val="000000"/>
          <w:kern w:val="0"/>
          <w:sz w:val="28"/>
          <w:szCs w:val="28"/>
          <w:lang w:val="en-US" w:eastAsia="zh-CN" w:bidi="ar"/>
        </w:rPr>
      </w:pPr>
      <w:r>
        <w:rPr>
          <w:rFonts w:hint="eastAsia" w:ascii="宋体" w:hAnsi="宋体" w:cs="宋体"/>
          <w:color w:val="000000"/>
          <w:kern w:val="0"/>
          <w:sz w:val="28"/>
          <w:szCs w:val="28"/>
          <w:lang w:val="en-US" w:eastAsia="zh-CN" w:bidi="ar"/>
        </w:rPr>
        <w:t xml:space="preserve">    1、数量及时长要求：每个门洞1面，共计80面，投放时长60天；</w:t>
      </w:r>
    </w:p>
    <w:p>
      <w:pPr>
        <w:pStyle w:val="2"/>
        <w:ind w:firstLine="560"/>
        <w:rPr>
          <w:rFonts w:hint="eastAsia" w:ascii="宋体" w:hAnsi="宋体" w:cs="宋体"/>
          <w:color w:val="000000"/>
          <w:kern w:val="0"/>
          <w:sz w:val="28"/>
          <w:szCs w:val="28"/>
          <w:lang w:val="en-US" w:eastAsia="zh-CN" w:bidi="ar"/>
        </w:rPr>
      </w:pPr>
      <w:r>
        <w:rPr>
          <w:rFonts w:hint="eastAsia" w:ascii="宋体" w:hAnsi="宋体" w:cs="宋体"/>
          <w:color w:val="000000"/>
          <w:kern w:val="0"/>
          <w:sz w:val="28"/>
          <w:szCs w:val="28"/>
          <w:lang w:val="en-US" w:eastAsia="zh-CN" w:bidi="ar"/>
        </w:rPr>
        <w:t>2、位置要求：可选择鼓楼区辖区内社区总数不低于30个。</w:t>
      </w:r>
    </w:p>
    <w:p>
      <w:pPr>
        <w:pStyle w:val="2"/>
        <w:ind w:firstLine="560"/>
        <w:rPr>
          <w:rFonts w:hint="eastAsia" w:ascii="宋体" w:hAnsi="宋体" w:eastAsia="宋体" w:cs="宋体"/>
          <w:color w:val="000000"/>
          <w:kern w:val="0"/>
          <w:sz w:val="28"/>
          <w:szCs w:val="28"/>
          <w:lang w:val="en-US" w:eastAsia="zh-CN" w:bidi="ar"/>
        </w:rPr>
      </w:pPr>
      <w:r>
        <w:rPr>
          <w:rFonts w:hint="eastAsia" w:ascii="宋体" w:hAnsi="宋体" w:eastAsia="宋体" w:cs="宋体"/>
          <w:color w:val="000000"/>
          <w:kern w:val="0"/>
          <w:sz w:val="28"/>
          <w:szCs w:val="28"/>
          <w:lang w:val="en-US" w:eastAsia="zh-CN" w:bidi="ar"/>
        </w:rPr>
        <w:t>四、其他要求</w:t>
      </w:r>
    </w:p>
    <w:p>
      <w:pPr>
        <w:keepNext w:val="0"/>
        <w:keepLines w:val="0"/>
        <w:widowControl/>
        <w:numPr>
          <w:ilvl w:val="0"/>
          <w:numId w:val="0"/>
        </w:numPr>
        <w:suppressLineNumbers w:val="0"/>
        <w:jc w:val="left"/>
        <w:rPr>
          <w:sz w:val="28"/>
          <w:szCs w:val="28"/>
        </w:rPr>
      </w:pPr>
      <w:r>
        <w:rPr>
          <w:rFonts w:hint="eastAsia" w:ascii="宋体" w:hAnsi="宋体" w:eastAsia="宋体" w:cs="宋体"/>
          <w:color w:val="000000"/>
          <w:kern w:val="0"/>
          <w:sz w:val="28"/>
          <w:szCs w:val="28"/>
          <w:lang w:val="en-US" w:eastAsia="zh-CN" w:bidi="ar"/>
        </w:rPr>
        <w:t xml:space="preserve">    1、项目执行过程中</w:t>
      </w:r>
      <w:r>
        <w:rPr>
          <w:rFonts w:hint="eastAsia" w:ascii="宋体" w:hAnsi="宋体" w:cs="宋体"/>
          <w:color w:val="000000"/>
          <w:kern w:val="0"/>
          <w:sz w:val="28"/>
          <w:szCs w:val="28"/>
          <w:lang w:val="en-US" w:eastAsia="zh-CN" w:bidi="ar"/>
        </w:rPr>
        <w:t>宣传内容及设计</w:t>
      </w:r>
      <w:r>
        <w:rPr>
          <w:rFonts w:hint="eastAsia" w:ascii="宋体" w:hAnsi="宋体" w:eastAsia="宋体" w:cs="宋体"/>
          <w:color w:val="000000"/>
          <w:kern w:val="0"/>
          <w:sz w:val="28"/>
          <w:szCs w:val="28"/>
          <w:lang w:val="en-US" w:eastAsia="zh-CN" w:bidi="ar"/>
        </w:rPr>
        <w:t>可及时根据采购人</w:t>
      </w:r>
      <w:r>
        <w:rPr>
          <w:rFonts w:hint="eastAsia" w:ascii="宋体" w:hAnsi="宋体" w:cs="宋体"/>
          <w:color w:val="000000"/>
          <w:kern w:val="0"/>
          <w:sz w:val="28"/>
          <w:szCs w:val="28"/>
          <w:lang w:val="en-US" w:eastAsia="zh-CN" w:bidi="ar"/>
        </w:rPr>
        <w:t>要求进行调整</w:t>
      </w:r>
      <w:r>
        <w:rPr>
          <w:rFonts w:hint="eastAsia" w:ascii="宋体" w:hAnsi="宋体" w:eastAsia="宋体" w:cs="宋体"/>
          <w:color w:val="000000"/>
          <w:kern w:val="0"/>
          <w:sz w:val="28"/>
          <w:szCs w:val="28"/>
          <w:lang w:val="en-US" w:eastAsia="zh-CN" w:bidi="ar"/>
        </w:rPr>
        <w:t xml:space="preserve">。 </w:t>
      </w:r>
    </w:p>
    <w:p>
      <w:pPr>
        <w:keepNext w:val="0"/>
        <w:keepLines w:val="0"/>
        <w:widowControl/>
        <w:suppressLineNumbers w:val="0"/>
        <w:jc w:val="left"/>
        <w:rPr>
          <w:sz w:val="28"/>
          <w:szCs w:val="28"/>
        </w:rPr>
      </w:pPr>
      <w:r>
        <w:rPr>
          <w:rFonts w:hint="eastAsia" w:ascii="宋体" w:hAnsi="宋体" w:eastAsia="宋体" w:cs="宋体"/>
          <w:color w:val="000000"/>
          <w:kern w:val="0"/>
          <w:sz w:val="28"/>
          <w:szCs w:val="28"/>
          <w:lang w:val="en-US" w:eastAsia="zh-CN" w:bidi="ar"/>
        </w:rPr>
        <w:t xml:space="preserve">    2、成交人须负责</w:t>
      </w:r>
      <w:r>
        <w:rPr>
          <w:rFonts w:hint="eastAsia" w:ascii="宋体" w:hAnsi="宋体" w:cs="宋体"/>
          <w:color w:val="000000"/>
          <w:kern w:val="0"/>
          <w:sz w:val="28"/>
          <w:szCs w:val="28"/>
          <w:lang w:val="en-US" w:eastAsia="zh-CN" w:bidi="ar"/>
        </w:rPr>
        <w:t>媒体</w:t>
      </w:r>
      <w:r>
        <w:rPr>
          <w:rFonts w:hint="eastAsia" w:ascii="宋体" w:hAnsi="宋体" w:eastAsia="宋体" w:cs="宋体"/>
          <w:color w:val="000000"/>
          <w:kern w:val="0"/>
          <w:sz w:val="28"/>
          <w:szCs w:val="28"/>
          <w:lang w:val="en-US" w:eastAsia="zh-CN" w:bidi="ar"/>
        </w:rPr>
        <w:t>维护</w:t>
      </w:r>
      <w:r>
        <w:rPr>
          <w:rFonts w:hint="eastAsia" w:ascii="宋体" w:hAnsi="宋体" w:cs="宋体"/>
          <w:color w:val="000000"/>
          <w:kern w:val="0"/>
          <w:sz w:val="28"/>
          <w:szCs w:val="28"/>
          <w:lang w:val="en-US" w:eastAsia="zh-CN" w:bidi="ar"/>
        </w:rPr>
        <w:t>、</w:t>
      </w:r>
      <w:r>
        <w:rPr>
          <w:rFonts w:hint="eastAsia" w:ascii="宋体" w:hAnsi="宋体" w:eastAsia="宋体" w:cs="宋体"/>
          <w:color w:val="000000"/>
          <w:kern w:val="0"/>
          <w:sz w:val="28"/>
          <w:szCs w:val="28"/>
          <w:lang w:val="en-US" w:eastAsia="zh-CN" w:bidi="ar"/>
        </w:rPr>
        <w:t>确保</w:t>
      </w:r>
      <w:r>
        <w:rPr>
          <w:rFonts w:hint="eastAsia" w:ascii="宋体" w:hAnsi="宋体" w:cs="宋体"/>
          <w:color w:val="000000"/>
          <w:kern w:val="0"/>
          <w:sz w:val="28"/>
          <w:szCs w:val="28"/>
          <w:lang w:val="en-US" w:eastAsia="zh-CN" w:bidi="ar"/>
        </w:rPr>
        <w:t>宣传投放</w:t>
      </w:r>
      <w:r>
        <w:rPr>
          <w:rFonts w:hint="eastAsia" w:ascii="宋体" w:hAnsi="宋体" w:eastAsia="宋体" w:cs="宋体"/>
          <w:color w:val="000000"/>
          <w:kern w:val="0"/>
          <w:sz w:val="28"/>
          <w:szCs w:val="28"/>
          <w:lang w:val="en-US" w:eastAsia="zh-CN" w:bidi="ar"/>
        </w:rPr>
        <w:t>总数、确保广告版面的整洁</w:t>
      </w:r>
      <w:r>
        <w:rPr>
          <w:rFonts w:hint="eastAsia" w:ascii="宋体" w:hAnsi="宋体" w:cs="宋体"/>
          <w:color w:val="000000"/>
          <w:kern w:val="0"/>
          <w:sz w:val="28"/>
          <w:szCs w:val="28"/>
          <w:lang w:val="en-US" w:eastAsia="zh-CN" w:bidi="ar"/>
        </w:rPr>
        <w:t>。</w:t>
      </w:r>
    </w:p>
    <w:p>
      <w:pPr>
        <w:keepNext w:val="0"/>
        <w:keepLines w:val="0"/>
        <w:widowControl/>
        <w:suppressLineNumbers w:val="0"/>
        <w:jc w:val="left"/>
        <w:rPr>
          <w:sz w:val="28"/>
          <w:szCs w:val="28"/>
        </w:rPr>
      </w:pPr>
      <w:r>
        <w:rPr>
          <w:rFonts w:hint="eastAsia" w:ascii="宋体" w:hAnsi="宋体" w:eastAsia="宋体" w:cs="宋体"/>
          <w:color w:val="000000"/>
          <w:kern w:val="0"/>
          <w:sz w:val="28"/>
          <w:szCs w:val="28"/>
          <w:lang w:val="en-US" w:eastAsia="zh-CN" w:bidi="ar"/>
        </w:rPr>
        <w:t xml:space="preserve">    3、因政府征用及不可抗力等原因造成</w:t>
      </w:r>
      <w:r>
        <w:rPr>
          <w:rFonts w:hint="eastAsia" w:ascii="宋体" w:hAnsi="宋体" w:cs="宋体"/>
          <w:color w:val="000000"/>
          <w:kern w:val="0"/>
          <w:sz w:val="28"/>
          <w:szCs w:val="28"/>
          <w:lang w:val="en-US" w:eastAsia="zh-CN" w:bidi="ar"/>
        </w:rPr>
        <w:t>媒体资源</w:t>
      </w:r>
      <w:r>
        <w:rPr>
          <w:rFonts w:hint="eastAsia" w:ascii="宋体" w:hAnsi="宋体" w:eastAsia="宋体" w:cs="宋体"/>
          <w:color w:val="000000"/>
          <w:kern w:val="0"/>
          <w:sz w:val="28"/>
          <w:szCs w:val="28"/>
          <w:lang w:val="en-US" w:eastAsia="zh-CN" w:bidi="ar"/>
        </w:rPr>
        <w:t>使用的调整，成交人需第一时间通知采购人，并及时与采购人商议解决办法。</w:t>
      </w:r>
    </w:p>
    <w:p>
      <w:pPr>
        <w:rPr>
          <w:rFonts w:hint="eastAsia" w:ascii="微软雅黑" w:hAnsi="微软雅黑" w:eastAsia="微软雅黑" w:cs="微软雅黑"/>
          <w:b w:val="0"/>
          <w:bCs w:val="0"/>
          <w:i w:val="0"/>
          <w:iCs w:val="0"/>
          <w:caps w:val="0"/>
          <w:color w:val="333333"/>
          <w:spacing w:val="0"/>
          <w:kern w:val="44"/>
          <w:sz w:val="20"/>
          <w:szCs w:val="20"/>
          <w:shd w:val="clear" w:fill="FFFFFF"/>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1MjM3ZTY2NWVkOWFjZGE2NTZhNjZlMzIwODVlMTYifQ=="/>
  </w:docVars>
  <w:rsids>
    <w:rsidRoot w:val="00000000"/>
    <w:rsid w:val="0B8B296C"/>
    <w:rsid w:val="11AB719A"/>
    <w:rsid w:val="120E2D54"/>
    <w:rsid w:val="13524A24"/>
    <w:rsid w:val="17D905BB"/>
    <w:rsid w:val="24E96925"/>
    <w:rsid w:val="2A661523"/>
    <w:rsid w:val="2E64055D"/>
    <w:rsid w:val="30641F9D"/>
    <w:rsid w:val="31E72E25"/>
    <w:rsid w:val="320F07DC"/>
    <w:rsid w:val="33932845"/>
    <w:rsid w:val="35FF7BE0"/>
    <w:rsid w:val="38741F0E"/>
    <w:rsid w:val="3DF358E5"/>
    <w:rsid w:val="3FDF729B"/>
    <w:rsid w:val="456652D4"/>
    <w:rsid w:val="4E4B5067"/>
    <w:rsid w:val="55945546"/>
    <w:rsid w:val="69477F74"/>
    <w:rsid w:val="70AD4AF9"/>
    <w:rsid w:val="7C0B7A60"/>
    <w:rsid w:val="7C3C6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3"/>
    <w:basedOn w:val="1"/>
    <w:next w:val="1"/>
    <w:autoRedefine/>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5"/>
    <w:basedOn w:val="1"/>
    <w:next w:val="1"/>
    <w:autoRedefine/>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Emphasis"/>
    <w:basedOn w:val="8"/>
    <w:qFormat/>
    <w:uiPriority w:val="0"/>
    <w:rPr>
      <w:i/>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2024-03-18T01:26:00Z</dcterms:created>
  <dc:creator>Administrator</dc:creator>
  <cp:lastModifiedBy>Administrator</cp:lastModifiedBy>
  <dcterms:modified xsi:type="dcterms:W3CDTF">2024-03-25T00:53:28Z</dcterms:modified>
  <dc:title>鼓楼区疾病预防控制中心关于2024年艾滋病、慢性病等防病知识的公交及电梯公益广告项目市场询价的公告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8E8E681CD33D4E99B07D8A0795B2F64C_13</vt:lpwstr>
  </property>
</Properties>
</file>