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附件1</w:t>
      </w:r>
    </w:p>
    <w:p>
      <w:pPr>
        <w:pStyle w:val="8"/>
        <w:shd w:val="clear" w:color="auto" w:fill="FFFFFF"/>
        <w:spacing w:before="0" w:beforeAutospacing="0" w:after="0" w:afterAutospacing="0" w:line="520" w:lineRule="atLeast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widowControl w:val="0"/>
        <w:jc w:val="center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福州市鼓楼区学校周边公共空间适儿化改造项目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概况</w:t>
      </w:r>
    </w:p>
    <w:tbl>
      <w:tblPr>
        <w:tblStyle w:val="11"/>
        <w:tblpPr w:leftFromText="180" w:rightFromText="180" w:vertAnchor="text" w:horzAnchor="page" w:tblpX="1928" w:tblpY="4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6165"/>
        <w:gridCol w:w="2598"/>
        <w:gridCol w:w="3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84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序号</w:t>
            </w:r>
          </w:p>
        </w:tc>
        <w:tc>
          <w:tcPr>
            <w:tcW w:w="623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2620" w:type="dxa"/>
            <w:shd w:val="clear" w:color="auto" w:fill="auto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eastAsia="zh-CN"/>
              </w:rPr>
              <w:t>建安费</w:t>
            </w: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（万元）</w:t>
            </w:r>
          </w:p>
        </w:tc>
        <w:tc>
          <w:tcPr>
            <w:tcW w:w="3722" w:type="dxa"/>
            <w:shd w:val="clear" w:color="auto" w:fill="auto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eastAsia="zh-CN"/>
              </w:rPr>
              <w:t>建设规模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84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</w:rPr>
              <w:t>1</w:t>
            </w:r>
          </w:p>
        </w:tc>
        <w:tc>
          <w:tcPr>
            <w:tcW w:w="623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  <w:t>福州市鼓楼区学校周边公共空间适儿化</w:t>
            </w:r>
          </w:p>
          <w:p>
            <w:pPr>
              <w:widowControl w:val="0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  <w:t>改造项目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Theme="minorHAnsi"/>
                <w:sz w:val="32"/>
                <w:szCs w:val="32"/>
                <w:lang w:val="en-US" w:eastAsia="zh-CN"/>
              </w:rPr>
              <w:t>98.2</w:t>
            </w:r>
          </w:p>
        </w:tc>
        <w:tc>
          <w:tcPr>
            <w:tcW w:w="3722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Theme="minorHAnsi"/>
                <w:sz w:val="32"/>
                <w:szCs w:val="32"/>
                <w:lang w:val="en-US" w:eastAsia="zh-CN"/>
              </w:rPr>
            </w:pPr>
            <w:r>
              <w:t>包括2022年小街巷项目中的坊下巷道路改造工程、勺园里47号弄道路改造工程、勺园里道路改造工程、学院前巷道路改造工程及小柳小学配套过街天桥项目。工程建设包括道路工程、给排水工程、电气工程、绿化工程、交通及安全设施等内容。</w:t>
            </w:r>
          </w:p>
        </w:tc>
      </w:tr>
    </w:tbl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jc w:val="both"/>
      </w:pPr>
      <w:bookmarkStart w:id="0" w:name="_GoBack"/>
      <w:bookmarkEnd w:id="0"/>
    </w:p>
    <w:sectPr>
      <w:pgSz w:w="16838" w:h="11906" w:orient="landscape"/>
      <w:pgMar w:top="1531" w:right="2098" w:bottom="1531" w:left="1531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OTcyOTljM2U1YzNjOWJjNmY1Nzc3MzcyZGEyYjUifQ=="/>
  </w:docVars>
  <w:rsids>
    <w:rsidRoot w:val="005168D7"/>
    <w:rsid w:val="000D35DD"/>
    <w:rsid w:val="000E6237"/>
    <w:rsid w:val="00100D0B"/>
    <w:rsid w:val="00130752"/>
    <w:rsid w:val="001C6FAA"/>
    <w:rsid w:val="001E4ECE"/>
    <w:rsid w:val="001F7696"/>
    <w:rsid w:val="00362AC8"/>
    <w:rsid w:val="003A1106"/>
    <w:rsid w:val="00417AD3"/>
    <w:rsid w:val="0042466D"/>
    <w:rsid w:val="00441C0C"/>
    <w:rsid w:val="004E25F0"/>
    <w:rsid w:val="004E62AA"/>
    <w:rsid w:val="005168D7"/>
    <w:rsid w:val="00592FD2"/>
    <w:rsid w:val="005A7E61"/>
    <w:rsid w:val="005D0F02"/>
    <w:rsid w:val="005D7B98"/>
    <w:rsid w:val="006828B0"/>
    <w:rsid w:val="007C0DC0"/>
    <w:rsid w:val="008A3CA0"/>
    <w:rsid w:val="009319DD"/>
    <w:rsid w:val="00937805"/>
    <w:rsid w:val="0099662B"/>
    <w:rsid w:val="009D3A81"/>
    <w:rsid w:val="009E13B6"/>
    <w:rsid w:val="00A052DD"/>
    <w:rsid w:val="00A433A7"/>
    <w:rsid w:val="00A6482C"/>
    <w:rsid w:val="00A75A60"/>
    <w:rsid w:val="00AA50F5"/>
    <w:rsid w:val="00AC7915"/>
    <w:rsid w:val="00B23C5F"/>
    <w:rsid w:val="00B8173A"/>
    <w:rsid w:val="00B92AB6"/>
    <w:rsid w:val="00BA5366"/>
    <w:rsid w:val="00BD37F2"/>
    <w:rsid w:val="00C90476"/>
    <w:rsid w:val="00D106C5"/>
    <w:rsid w:val="00D512AE"/>
    <w:rsid w:val="00EF3D8A"/>
    <w:rsid w:val="00F01C57"/>
    <w:rsid w:val="00F0618A"/>
    <w:rsid w:val="00F23991"/>
    <w:rsid w:val="00F45C3D"/>
    <w:rsid w:val="01BD6E73"/>
    <w:rsid w:val="082458B7"/>
    <w:rsid w:val="0C05623C"/>
    <w:rsid w:val="0CDE60DF"/>
    <w:rsid w:val="0EA71189"/>
    <w:rsid w:val="108B74BC"/>
    <w:rsid w:val="10BB0329"/>
    <w:rsid w:val="127F7E39"/>
    <w:rsid w:val="15A26AC3"/>
    <w:rsid w:val="1BD64CFA"/>
    <w:rsid w:val="1C906CFF"/>
    <w:rsid w:val="1DB32A69"/>
    <w:rsid w:val="201F17DE"/>
    <w:rsid w:val="21853C0A"/>
    <w:rsid w:val="21B57848"/>
    <w:rsid w:val="234B51E8"/>
    <w:rsid w:val="236610ED"/>
    <w:rsid w:val="28CA59B9"/>
    <w:rsid w:val="36637E72"/>
    <w:rsid w:val="3DE90373"/>
    <w:rsid w:val="41F424DD"/>
    <w:rsid w:val="42B17563"/>
    <w:rsid w:val="493D741E"/>
    <w:rsid w:val="4C312F17"/>
    <w:rsid w:val="4CAA2DA3"/>
    <w:rsid w:val="534222B2"/>
    <w:rsid w:val="56CD07F4"/>
    <w:rsid w:val="5ABB3044"/>
    <w:rsid w:val="61661D70"/>
    <w:rsid w:val="617802D4"/>
    <w:rsid w:val="61E1115A"/>
    <w:rsid w:val="620A5BE8"/>
    <w:rsid w:val="663C1304"/>
    <w:rsid w:val="6F0C5684"/>
    <w:rsid w:val="754D4CEC"/>
    <w:rsid w:val="79325521"/>
    <w:rsid w:val="7CB11BF0"/>
    <w:rsid w:val="7FA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cstheme="majorBidi"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autoRedefine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autoRedefine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autoRedefine/>
    <w:qFormat/>
    <w:uiPriority w:val="0"/>
    <w:rPr>
      <w:b/>
      <w:bCs/>
    </w:rPr>
  </w:style>
  <w:style w:type="character" w:customStyle="1" w:styleId="14">
    <w:name w:val="标题 Char"/>
    <w:basedOn w:val="12"/>
    <w:link w:val="9"/>
    <w:autoRedefine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paragraph" w:styleId="15">
    <w:name w:val="No Spacing"/>
    <w:basedOn w:val="1"/>
    <w:autoRedefine/>
    <w:qFormat/>
    <w:uiPriority w:val="0"/>
    <w:rPr>
      <w:sz w:val="32"/>
    </w:rPr>
  </w:style>
  <w:style w:type="character" w:customStyle="1" w:styleId="16">
    <w:name w:val="标题 1 Char"/>
    <w:basedOn w:val="12"/>
    <w:link w:val="2"/>
    <w:autoRedefine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autoRedefine/>
    <w:qFormat/>
    <w:uiPriority w:val="9"/>
    <w:rPr>
      <w:rFonts w:cstheme="majorBidi"/>
      <w:bCs/>
      <w:sz w:val="32"/>
      <w:szCs w:val="32"/>
    </w:rPr>
  </w:style>
  <w:style w:type="paragraph" w:customStyle="1" w:styleId="18">
    <w:name w:val="第三级标题"/>
    <w:basedOn w:val="15"/>
    <w:autoRedefine/>
    <w:qFormat/>
    <w:uiPriority w:val="0"/>
  </w:style>
  <w:style w:type="character" w:customStyle="1" w:styleId="19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153</Characters>
  <Lines>1</Lines>
  <Paragraphs>1</Paragraphs>
  <TotalTime>10</TotalTime>
  <ScaleCrop>false</ScaleCrop>
  <LinksUpToDate>false</LinksUpToDate>
  <CharactersWithSpaces>153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2021-04-07T07:28:00Z</dcterms:created>
  <dc:creator>hp</dc:creator>
  <cp:lastModifiedBy>钱兔四斤</cp:lastModifiedBy>
  <cp:lastPrinted>2024-01-29T06:37:50Z</cp:lastPrinted>
  <dcterms:modified xsi:type="dcterms:W3CDTF">2024-01-29T06:37:54Z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BE10476C003A49C390C4A4E4E3E19FDD_13</vt:lpwstr>
  </property>
</Properties>
</file>