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</w:p>
    <w:p>
      <w:pPr>
        <w:pStyle w:val="2"/>
        <w:jc w:val="center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福州市鼓楼区第二批非遗示范传习所名单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5"/>
        <w:tblW w:w="8338" w:type="dxa"/>
        <w:tblInd w:w="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678"/>
        <w:gridCol w:w="2247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申报传习所名称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申报地址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永和鱼丸制作技艺传习所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福州市鼓楼区永和鱼丸店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塔巷33-35号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金狮拳非遗示范传习所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福州市鼓楼区武术协会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法海路7号法海花园1、2连体部分第3店面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20" w:firstLineChars="10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伤科运动按摩术传习所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福建闽派武医堂健康管理有限公司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  <w:t>法海路观巷支弄6号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</w:p>
    <w:p/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MzU3NDFlY2Y2MGE2N2Q4ODYxMDAyMWIzOTI2MGQifQ=="/>
  </w:docVars>
  <w:rsids>
    <w:rsidRoot w:val="00000000"/>
    <w:rsid w:val="1B4A7C96"/>
    <w:rsid w:val="695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526</Characters>
  <Lines>0</Lines>
  <Paragraphs>0</Paragraphs>
  <TotalTime>1</TotalTime>
  <ScaleCrop>false</ScaleCrop>
  <LinksUpToDate>false</LinksUpToDate>
  <CharactersWithSpaces>539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2023-04-23T02:19:00Z</dcterms:created>
  <dc:creator>lenovo</dc:creator>
  <cp:lastModifiedBy>·ᴥ· fuu! </cp:lastModifiedBy>
  <dcterms:modified xsi:type="dcterms:W3CDTF">2023-04-23T03:18:08Z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3212D734BE9D412EA69E593EF6B4505A_13</vt:lpwstr>
  </property>
</Properties>
</file>