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adjustRightInd w:val="0"/>
        <w:snapToGrid w:val="0"/>
        <w:spacing w:line="560" w:lineRule="exact"/>
        <w:rPr>
          <w:rFonts w:ascii="仿宋_GB2312" w:eastAsia="仿宋_GB2312"/>
          <w:sz w:val="32"/>
          <w:szCs w:val="32"/>
        </w:rPr>
      </w:pPr>
      <w:r>
        <w:rPr>
          <w:rFonts w:hint="eastAsia" w:ascii="黑体" w:eastAsia="黑体"/>
          <w:sz w:val="32"/>
          <w:szCs w:val="32"/>
        </w:rPr>
        <w:t xml:space="preserve">  </w:t>
      </w:r>
      <w:r>
        <w:rPr>
          <w:rFonts w:hint="eastAsia" w:ascii="仿宋_GB2312" w:eastAsia="仿宋_GB2312"/>
          <w:sz w:val="28"/>
          <w:szCs w:val="36"/>
        </w:rPr>
        <w:t xml:space="preserve">                   　           　 </w:t>
      </w:r>
      <w:r>
        <w:rPr>
          <w:rFonts w:hint="eastAsia" w:ascii="仿宋_GB2312" w:eastAsia="仿宋_GB2312"/>
          <w:sz w:val="32"/>
          <w:szCs w:val="32"/>
        </w:rPr>
        <w:t>项目代码：</w:t>
      </w:r>
      <w:r>
        <w:rPr>
          <w:rFonts w:hint="eastAsia" w:ascii="仿宋_GB2312" w:eastAsia="仿宋_GB2312"/>
          <w:sz w:val="32"/>
          <w:szCs w:val="32"/>
          <w:u w:val="single"/>
        </w:rPr>
        <w:t xml:space="preserve">    　</w:t>
      </w:r>
    </w:p>
    <w:p>
      <w:pPr>
        <w:adjustRightInd w:val="0"/>
        <w:snapToGrid w:val="0"/>
        <w:spacing w:line="560" w:lineRule="exact"/>
        <w:rPr>
          <w:rFonts w:hint="eastAsia" w:ascii="仿宋_GB2312" w:eastAsia="仿宋_GB2312"/>
          <w:sz w:val="28"/>
          <w:szCs w:val="36"/>
          <w:u w:val="single"/>
        </w:rPr>
      </w:pPr>
    </w:p>
    <w:p>
      <w:pPr>
        <w:adjustRightInd w:val="0"/>
        <w:snapToGrid w:val="0"/>
        <w:spacing w:line="560" w:lineRule="exact"/>
        <w:rPr>
          <w:rFonts w:hint="eastAsia" w:ascii="仿宋_GB2312" w:eastAsia="仿宋_GB2312"/>
          <w:sz w:val="28"/>
          <w:szCs w:val="36"/>
          <w:u w:val="single"/>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780" w:lineRule="exact"/>
        <w:jc w:val="center"/>
        <w:rPr>
          <w:rFonts w:hint="eastAsia" w:ascii="黑体" w:eastAsia="黑体"/>
          <w:bCs/>
          <w:sz w:val="48"/>
          <w:szCs w:val="36"/>
        </w:rPr>
      </w:pPr>
      <w:r>
        <w:rPr>
          <w:rFonts w:hint="eastAsia" w:ascii="黑体" w:eastAsia="黑体"/>
          <w:bCs/>
          <w:sz w:val="48"/>
          <w:szCs w:val="36"/>
          <w:lang w:eastAsia="zh-CN"/>
        </w:rPr>
        <w:t>区</w:t>
      </w:r>
      <w:r>
        <w:rPr>
          <w:rFonts w:hint="eastAsia" w:ascii="黑体" w:eastAsia="黑体"/>
          <w:bCs/>
          <w:sz w:val="48"/>
          <w:szCs w:val="36"/>
        </w:rPr>
        <w:t>级非物质文化遗产代表性项目</w:t>
      </w:r>
    </w:p>
    <w:p>
      <w:pPr>
        <w:adjustRightInd w:val="0"/>
        <w:snapToGrid w:val="0"/>
        <w:spacing w:line="380" w:lineRule="exact"/>
        <w:jc w:val="center"/>
        <w:rPr>
          <w:rFonts w:hint="eastAsia" w:ascii="黑体" w:eastAsia="黑体"/>
          <w:bCs/>
          <w:sz w:val="48"/>
          <w:szCs w:val="36"/>
        </w:rPr>
      </w:pPr>
    </w:p>
    <w:p>
      <w:pPr>
        <w:adjustRightInd w:val="0"/>
        <w:snapToGrid w:val="0"/>
        <w:spacing w:line="780" w:lineRule="exact"/>
        <w:jc w:val="center"/>
        <w:rPr>
          <w:rFonts w:hint="eastAsia" w:ascii="黑体" w:eastAsia="黑体"/>
          <w:bCs/>
          <w:sz w:val="48"/>
          <w:szCs w:val="36"/>
        </w:rPr>
      </w:pPr>
      <w:r>
        <w:rPr>
          <w:rFonts w:hint="eastAsia" w:ascii="黑体" w:eastAsia="黑体"/>
          <w:bCs/>
          <w:sz w:val="48"/>
          <w:szCs w:val="36"/>
        </w:rPr>
        <w:t>申　报　书</w:t>
      </w: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adjustRightInd w:val="0"/>
        <w:snapToGrid w:val="0"/>
        <w:spacing w:line="560" w:lineRule="exact"/>
        <w:jc w:val="center"/>
        <w:rPr>
          <w:rFonts w:hint="eastAsia" w:ascii="仿宋_GB2312" w:eastAsia="方正小标宋简体"/>
          <w:bCs/>
          <w:sz w:val="36"/>
          <w:szCs w:val="36"/>
        </w:rPr>
      </w:pPr>
    </w:p>
    <w:p>
      <w:pPr>
        <w:tabs>
          <w:tab w:val="left" w:pos="7380"/>
        </w:tabs>
        <w:adjustRightInd w:val="0"/>
        <w:snapToGrid w:val="0"/>
        <w:spacing w:line="560" w:lineRule="exact"/>
        <w:ind w:firstLine="1080" w:firstLineChars="300"/>
        <w:rPr>
          <w:rFonts w:hint="eastAsia" w:ascii="仿宋_GB2312" w:eastAsia="方正小标宋简体"/>
          <w:bCs/>
          <w:sz w:val="36"/>
          <w:szCs w:val="36"/>
        </w:rPr>
      </w:pPr>
    </w:p>
    <w:p>
      <w:pPr>
        <w:tabs>
          <w:tab w:val="left" w:pos="7380"/>
        </w:tabs>
        <w:adjustRightInd w:val="0"/>
        <w:snapToGrid w:val="0"/>
        <w:spacing w:line="560" w:lineRule="exact"/>
        <w:ind w:firstLine="1080" w:firstLineChars="300"/>
        <w:rPr>
          <w:rFonts w:hint="eastAsia" w:ascii="仿宋_GB2312" w:eastAsia="方正小标宋简体"/>
          <w:bCs/>
          <w:sz w:val="36"/>
          <w:szCs w:val="36"/>
        </w:rPr>
      </w:pPr>
    </w:p>
    <w:p>
      <w:pPr>
        <w:tabs>
          <w:tab w:val="left" w:pos="7380"/>
        </w:tabs>
        <w:adjustRightInd w:val="0"/>
        <w:snapToGrid w:val="0"/>
        <w:spacing w:line="560" w:lineRule="exact"/>
        <w:ind w:firstLine="960" w:firstLineChars="300"/>
        <w:rPr>
          <w:rFonts w:hint="eastAsia" w:ascii="仿宋_GB2312" w:eastAsia="仿宋_GB2312"/>
          <w:sz w:val="32"/>
          <w:szCs w:val="36"/>
        </w:rPr>
      </w:pPr>
      <w:r>
        <w:rPr>
          <w:rFonts w:hint="eastAsia" w:ascii="仿宋_GB2312" w:eastAsia="仿宋_GB2312"/>
          <w:sz w:val="32"/>
          <w:szCs w:val="36"/>
        </w:rPr>
        <w:t>项目类别：</w:t>
      </w:r>
      <w:r>
        <w:rPr>
          <w:rFonts w:hint="eastAsia" w:ascii="仿宋_GB2312" w:eastAsia="仿宋_GB2312"/>
          <w:sz w:val="32"/>
          <w:szCs w:val="36"/>
          <w:u w:val="single"/>
        </w:rPr>
        <w:t xml:space="preserve">                              </w:t>
      </w:r>
    </w:p>
    <w:p>
      <w:pPr>
        <w:tabs>
          <w:tab w:val="left" w:pos="7380"/>
        </w:tabs>
        <w:adjustRightInd w:val="0"/>
        <w:snapToGrid w:val="0"/>
        <w:spacing w:line="560" w:lineRule="exact"/>
        <w:ind w:firstLine="960" w:firstLineChars="300"/>
        <w:rPr>
          <w:rFonts w:hint="eastAsia" w:ascii="仿宋_GB2312" w:eastAsia="仿宋_GB2312"/>
          <w:sz w:val="32"/>
          <w:szCs w:val="32"/>
        </w:rPr>
      </w:pPr>
      <w:r>
        <w:rPr>
          <w:rFonts w:hint="eastAsia" w:ascii="仿宋_GB2312" w:eastAsia="仿宋_GB2312"/>
          <w:sz w:val="32"/>
          <w:szCs w:val="36"/>
        </w:rPr>
        <w:t>项目名称：</w:t>
      </w:r>
      <w:r>
        <w:rPr>
          <w:rFonts w:hint="eastAsia" w:ascii="仿宋_GB2312" w:eastAsia="仿宋_GB2312"/>
          <w:sz w:val="32"/>
          <w:szCs w:val="36"/>
          <w:u w:val="single"/>
        </w:rPr>
        <w:t xml:space="preserve">                              </w:t>
      </w:r>
    </w:p>
    <w:p>
      <w:pPr>
        <w:tabs>
          <w:tab w:val="left" w:pos="7380"/>
        </w:tabs>
        <w:adjustRightInd w:val="0"/>
        <w:snapToGrid w:val="0"/>
        <w:spacing w:line="560" w:lineRule="exact"/>
        <w:ind w:firstLine="960" w:firstLineChars="300"/>
        <w:rPr>
          <w:rFonts w:hint="eastAsia" w:ascii="仿宋_GB2312" w:eastAsia="仿宋_GB2312"/>
          <w:sz w:val="36"/>
          <w:szCs w:val="36"/>
        </w:rPr>
      </w:pPr>
      <w:r>
        <w:rPr>
          <w:rFonts w:hint="eastAsia" w:ascii="仿宋_GB2312" w:eastAsia="仿宋_GB2312"/>
          <w:sz w:val="32"/>
          <w:szCs w:val="32"/>
        </w:rPr>
        <w:t>保护单位：</w:t>
      </w:r>
      <w:r>
        <w:rPr>
          <w:rFonts w:hint="eastAsia" w:ascii="仿宋_GB2312" w:eastAsia="仿宋_GB2312"/>
          <w:sz w:val="32"/>
          <w:szCs w:val="36"/>
          <w:u w:val="single"/>
        </w:rPr>
        <w:t xml:space="preserve">                              </w:t>
      </w:r>
      <w:r>
        <w:rPr>
          <w:rFonts w:hint="eastAsia" w:ascii="仿宋_GB2312" w:eastAsia="仿宋_GB2312"/>
          <w:sz w:val="32"/>
          <w:szCs w:val="36"/>
        </w:rPr>
        <w:t xml:space="preserve"> </w:t>
      </w:r>
    </w:p>
    <w:p>
      <w:pPr>
        <w:adjustRightInd w:val="0"/>
        <w:snapToGrid w:val="0"/>
        <w:spacing w:line="560" w:lineRule="exact"/>
        <w:jc w:val="center"/>
        <w:rPr>
          <w:rFonts w:hint="eastAsia" w:ascii="仿宋_GB2312" w:eastAsia="仿宋_GB2312"/>
          <w:bCs/>
          <w:sz w:val="36"/>
          <w:szCs w:val="36"/>
        </w:rPr>
      </w:pPr>
    </w:p>
    <w:p>
      <w:pPr>
        <w:adjustRightInd w:val="0"/>
        <w:snapToGrid w:val="0"/>
        <w:spacing w:line="560" w:lineRule="exact"/>
        <w:jc w:val="center"/>
        <w:rPr>
          <w:rFonts w:hint="eastAsia" w:ascii="仿宋_GB2312" w:eastAsia="仿宋_GB2312"/>
          <w:bCs/>
          <w:sz w:val="36"/>
          <w:szCs w:val="36"/>
        </w:rPr>
      </w:pPr>
      <w:r>
        <w:rPr>
          <w:rFonts w:hint="eastAsia" w:ascii="仿宋_GB2312" w:eastAsia="仿宋_GB2312"/>
          <w:bCs/>
          <w:sz w:val="36"/>
          <w:szCs w:val="36"/>
        </w:rPr>
        <w:t xml:space="preserve"> </w:t>
      </w:r>
    </w:p>
    <w:p>
      <w:pPr>
        <w:adjustRightInd w:val="0"/>
        <w:snapToGrid w:val="0"/>
        <w:spacing w:line="560" w:lineRule="exact"/>
        <w:jc w:val="center"/>
        <w:rPr>
          <w:rFonts w:hint="eastAsia" w:ascii="仿宋_GB2312" w:eastAsia="仿宋_GB2312"/>
          <w:bCs/>
          <w:sz w:val="36"/>
          <w:szCs w:val="36"/>
        </w:rPr>
      </w:pPr>
    </w:p>
    <w:p>
      <w:pPr>
        <w:adjustRightInd w:val="0"/>
        <w:snapToGrid w:val="0"/>
        <w:spacing w:line="560" w:lineRule="exact"/>
        <w:jc w:val="center"/>
        <w:rPr>
          <w:rFonts w:hint="eastAsia" w:ascii="仿宋_GB2312" w:eastAsia="仿宋_GB2312"/>
          <w:bCs/>
          <w:sz w:val="36"/>
          <w:szCs w:val="36"/>
        </w:rPr>
      </w:pPr>
    </w:p>
    <w:p>
      <w:pPr>
        <w:adjustRightInd w:val="0"/>
        <w:snapToGrid w:val="0"/>
        <w:spacing w:line="560" w:lineRule="exact"/>
        <w:jc w:val="center"/>
        <w:rPr>
          <w:rFonts w:hint="eastAsia" w:ascii="仿宋_GB2312" w:eastAsia="仿宋_GB2312"/>
          <w:spacing w:val="20"/>
          <w:sz w:val="36"/>
          <w:szCs w:val="36"/>
        </w:rPr>
      </w:pPr>
      <w:r>
        <w:rPr>
          <w:rFonts w:hint="eastAsia" w:ascii="仿宋_GB2312" w:eastAsia="仿宋_GB2312"/>
          <w:spacing w:val="20"/>
          <w:sz w:val="36"/>
          <w:szCs w:val="36"/>
        </w:rPr>
        <w:t>福州市</w:t>
      </w:r>
      <w:r>
        <w:rPr>
          <w:rFonts w:hint="eastAsia" w:ascii="仿宋_GB2312" w:eastAsia="仿宋_GB2312"/>
          <w:spacing w:val="20"/>
          <w:sz w:val="36"/>
          <w:szCs w:val="36"/>
          <w:lang w:eastAsia="zh-CN"/>
        </w:rPr>
        <w:t>鼓楼区</w:t>
      </w:r>
      <w:r>
        <w:rPr>
          <w:rFonts w:hint="eastAsia" w:ascii="仿宋_GB2312" w:eastAsia="仿宋_GB2312"/>
          <w:spacing w:val="20"/>
          <w:sz w:val="36"/>
          <w:szCs w:val="36"/>
        </w:rPr>
        <w:t>文化</w:t>
      </w:r>
      <w:r>
        <w:rPr>
          <w:rFonts w:hint="eastAsia" w:ascii="仿宋_GB2312" w:eastAsia="仿宋_GB2312"/>
          <w:spacing w:val="20"/>
          <w:sz w:val="36"/>
          <w:szCs w:val="36"/>
          <w:lang w:eastAsia="zh-CN"/>
        </w:rPr>
        <w:t>体育</w:t>
      </w:r>
      <w:r>
        <w:rPr>
          <w:rFonts w:hint="eastAsia" w:ascii="仿宋_GB2312" w:eastAsia="仿宋_GB2312"/>
          <w:spacing w:val="20"/>
          <w:sz w:val="36"/>
          <w:szCs w:val="36"/>
        </w:rPr>
        <w:t>和旅游局印制</w:t>
      </w:r>
    </w:p>
    <w:p>
      <w:pPr>
        <w:adjustRightInd w:val="0"/>
        <w:snapToGrid w:val="0"/>
        <w:spacing w:line="560" w:lineRule="exact"/>
        <w:jc w:val="center"/>
        <w:rPr>
          <w:rFonts w:hint="eastAsia" w:ascii="仿宋_GB2312" w:eastAsia="黑体"/>
          <w:sz w:val="36"/>
          <w:szCs w:val="32"/>
        </w:rPr>
      </w:pPr>
      <w:r>
        <w:rPr>
          <w:rFonts w:hint="eastAsia" w:ascii="仿宋_GB2312" w:eastAsia="仿宋_GB2312"/>
          <w:spacing w:val="20"/>
          <w:sz w:val="36"/>
          <w:szCs w:val="36"/>
        </w:rPr>
        <w:t>二○二</w:t>
      </w:r>
      <w:r>
        <w:rPr>
          <w:rFonts w:hint="eastAsia" w:ascii="仿宋_GB2312" w:eastAsia="仿宋_GB2312"/>
          <w:spacing w:val="20"/>
          <w:sz w:val="36"/>
          <w:szCs w:val="36"/>
          <w:lang w:eastAsia="zh-CN"/>
        </w:rPr>
        <w:t>四</w:t>
      </w:r>
      <w:r>
        <w:rPr>
          <w:rFonts w:hint="eastAsia" w:ascii="仿宋_GB2312" w:eastAsia="仿宋_GB2312"/>
          <w:spacing w:val="20"/>
          <w:sz w:val="36"/>
          <w:szCs w:val="36"/>
        </w:rPr>
        <w:t>年  月  日</w:t>
      </w:r>
      <w:r>
        <w:rPr>
          <w:rFonts w:hint="eastAsia" w:ascii="仿宋_GB2312" w:eastAsia="仿宋_GB2312"/>
          <w:sz w:val="32"/>
          <w:szCs w:val="32"/>
        </w:rPr>
        <w:br w:type="page"/>
      </w:r>
      <w:r>
        <w:rPr>
          <w:rFonts w:hint="eastAsia" w:ascii="仿宋_GB2312" w:eastAsia="黑体"/>
          <w:sz w:val="36"/>
          <w:szCs w:val="32"/>
        </w:rPr>
        <w:t>注意事项</w:t>
      </w:r>
    </w:p>
    <w:p>
      <w:pPr>
        <w:adjustRightInd w:val="0"/>
        <w:snapToGrid w:val="0"/>
        <w:spacing w:line="400" w:lineRule="exact"/>
        <w:rPr>
          <w:rFonts w:hint="eastAsia" w:ascii="仿宋_GB2312" w:eastAsia="仿宋_GB2312"/>
          <w:sz w:val="36"/>
          <w:szCs w:val="32"/>
        </w:rPr>
      </w:pPr>
    </w:p>
    <w:p>
      <w:pPr>
        <w:adjustRightInd w:val="0"/>
        <w:snapToGrid w:val="0"/>
        <w:spacing w:line="600" w:lineRule="exact"/>
        <w:ind w:firstLine="537" w:firstLineChars="168"/>
        <w:rPr>
          <w:rFonts w:hint="eastAsia" w:ascii="仿宋" w:hAnsi="仿宋" w:eastAsia="仿宋" w:cs="仿宋"/>
          <w:spacing w:val="-10"/>
          <w:sz w:val="32"/>
          <w:szCs w:val="32"/>
        </w:rPr>
      </w:pPr>
      <w:r>
        <w:rPr>
          <w:rFonts w:hint="eastAsia" w:ascii="仿宋" w:hAnsi="仿宋" w:eastAsia="仿宋" w:cs="仿宋"/>
          <w:sz w:val="32"/>
          <w:szCs w:val="32"/>
        </w:rPr>
        <w:t>一、封面及表格中“项目类别”“项目代码”按以下标准填写：</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民间文学（Ⅰ），传统音乐（Ⅱ），传统舞蹈（Ⅲ），传统戏剧（Ⅳ），曲艺（Ⅴ），传统体育、游艺与杂技（Ⅵ），传统美术（Ⅶ），传统技艺（Ⅷ），传统医药（Ⅸ），民俗（Ⅹ）。</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表格各项栏目以仿宋GB_2312小四字号填写，不得扩展。</w:t>
      </w:r>
    </w:p>
    <w:p>
      <w:pPr>
        <w:adjustRightInd w:val="0"/>
        <w:snapToGrid w:val="0"/>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三、表格一律用电脑填写，准确无误，不得弄虚作假或复制。凡填写内容不实、有虚假成分者，一经发现，取消其申报资格。</w:t>
      </w:r>
    </w:p>
    <w:p>
      <w:pPr>
        <w:adjustRightInd w:val="0"/>
        <w:snapToGrid w:val="0"/>
        <w:spacing w:line="600" w:lineRule="exact"/>
        <w:jc w:val="center"/>
        <w:rPr>
          <w:rFonts w:hint="eastAsia" w:ascii="仿宋" w:hAnsi="仿宋" w:eastAsia="仿宋" w:cs="仿宋"/>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仿宋_GB2312" w:eastAsia="仿宋_GB2312"/>
          <w:sz w:val="32"/>
          <w:szCs w:val="32"/>
        </w:rPr>
      </w:pPr>
    </w:p>
    <w:p>
      <w:pPr>
        <w:adjustRightInd w:val="0"/>
        <w:snapToGrid w:val="0"/>
        <w:spacing w:line="400" w:lineRule="exact"/>
        <w:jc w:val="center"/>
        <w:rPr>
          <w:rFonts w:hint="eastAsia" w:ascii="黑体" w:eastAsia="黑体"/>
          <w:sz w:val="32"/>
          <w:szCs w:val="32"/>
        </w:rPr>
      </w:pPr>
    </w:p>
    <w:p>
      <w:pPr>
        <w:adjustRightInd w:val="0"/>
        <w:snapToGrid w:val="0"/>
        <w:spacing w:line="400" w:lineRule="exact"/>
        <w:jc w:val="center"/>
        <w:rPr>
          <w:rFonts w:hint="eastAsia" w:ascii="黑体" w:eastAsia="黑体"/>
          <w:sz w:val="32"/>
          <w:szCs w:val="32"/>
        </w:rPr>
      </w:pPr>
      <w:r>
        <w:rPr>
          <w:rFonts w:hint="eastAsia" w:ascii="黑体" w:eastAsia="黑体"/>
          <w:sz w:val="32"/>
          <w:szCs w:val="32"/>
        </w:rPr>
        <w:t>一、项目简介</w:t>
      </w:r>
    </w:p>
    <w:p>
      <w:pPr>
        <w:adjustRightInd w:val="0"/>
        <w:snapToGrid w:val="0"/>
        <w:spacing w:line="400" w:lineRule="exact"/>
        <w:rPr>
          <w:rFonts w:hint="eastAsia" w:ascii="黑体" w:eastAsia="黑体"/>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6" w:hRule="atLeast"/>
        </w:trPr>
        <w:tc>
          <w:tcPr>
            <w:tcW w:w="8956"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32"/>
                <w:szCs w:val="32"/>
              </w:rPr>
            </w:pPr>
            <w:r>
              <w:rPr>
                <w:rFonts w:hint="eastAsia" w:ascii="楷体" w:hAnsi="楷体" w:eastAsia="楷体" w:cs="宋体"/>
                <w:kern w:val="0"/>
                <w:sz w:val="24"/>
              </w:rPr>
              <w:t>（总体</w:t>
            </w:r>
            <w:r>
              <w:rPr>
                <w:rFonts w:ascii="楷体" w:hAnsi="楷体" w:eastAsia="楷体" w:cs="宋体"/>
                <w:kern w:val="0"/>
                <w:sz w:val="24"/>
              </w:rPr>
              <w:t>概述</w:t>
            </w:r>
            <w:r>
              <w:rPr>
                <w:rFonts w:hint="eastAsia" w:ascii="楷体" w:hAnsi="楷体" w:eastAsia="楷体" w:cs="宋体"/>
                <w:kern w:val="0"/>
                <w:sz w:val="24"/>
              </w:rPr>
              <w:t>该遗产项目的名称、地理位置、</w:t>
            </w:r>
            <w:r>
              <w:rPr>
                <w:rFonts w:hint="eastAsia" w:ascii="楷体" w:hAnsi="楷体" w:eastAsia="楷体" w:cs="宋体"/>
                <w:kern w:val="0"/>
                <w:sz w:val="24"/>
                <w:lang w:eastAsia="zh-CN"/>
              </w:rPr>
              <w:t>与项目相关的</w:t>
            </w:r>
            <w:r>
              <w:rPr>
                <w:rFonts w:hint="eastAsia" w:ascii="楷体" w:hAnsi="楷体" w:eastAsia="楷体"/>
                <w:sz w:val="24"/>
              </w:rPr>
              <w:t>气候、土壤、动植物、交通等环境特点</w:t>
            </w:r>
            <w:r>
              <w:rPr>
                <w:rFonts w:hint="eastAsia" w:ascii="楷体" w:hAnsi="楷体" w:eastAsia="楷体"/>
                <w:sz w:val="24"/>
                <w:lang w:eastAsia="zh-CN"/>
              </w:rPr>
              <w:t>，及</w:t>
            </w:r>
            <w:r>
              <w:rPr>
                <w:rFonts w:hint="eastAsia" w:ascii="楷体" w:hAnsi="楷体" w:eastAsia="楷体" w:cs="宋体"/>
                <w:kern w:val="0"/>
                <w:sz w:val="24"/>
              </w:rPr>
              <w:t>分布</w:t>
            </w:r>
            <w:r>
              <w:rPr>
                <w:rFonts w:ascii="楷体" w:hAnsi="楷体" w:eastAsia="楷体" w:cs="宋体"/>
                <w:kern w:val="0"/>
                <w:sz w:val="24"/>
              </w:rPr>
              <w:t>范围、</w:t>
            </w:r>
            <w:r>
              <w:rPr>
                <w:rFonts w:hint="eastAsia" w:ascii="楷体" w:hAnsi="楷体" w:eastAsia="楷体" w:cs="宋体"/>
                <w:kern w:val="0"/>
                <w:sz w:val="24"/>
              </w:rPr>
              <w:t>历史沿革、基本</w:t>
            </w:r>
            <w:r>
              <w:rPr>
                <w:rFonts w:ascii="楷体" w:hAnsi="楷体" w:eastAsia="楷体" w:cs="宋体"/>
                <w:kern w:val="0"/>
                <w:sz w:val="24"/>
              </w:rPr>
              <w:t>内容、</w:t>
            </w:r>
            <w:r>
              <w:rPr>
                <w:rFonts w:hint="eastAsia" w:ascii="楷体" w:hAnsi="楷体" w:eastAsia="楷体" w:cs="宋体"/>
                <w:kern w:val="0"/>
                <w:sz w:val="24"/>
              </w:rPr>
              <w:t>实践方式、实践主体、</w:t>
            </w:r>
            <w:r>
              <w:rPr>
                <w:rFonts w:ascii="楷体" w:hAnsi="楷体" w:eastAsia="楷体" w:cs="宋体"/>
                <w:kern w:val="0"/>
                <w:sz w:val="24"/>
              </w:rPr>
              <w:t>主要特征、文化意义、</w:t>
            </w:r>
            <w:r>
              <w:rPr>
                <w:rFonts w:hint="eastAsia" w:ascii="楷体" w:hAnsi="楷体" w:eastAsia="楷体" w:cs="宋体"/>
                <w:kern w:val="0"/>
                <w:sz w:val="24"/>
              </w:rPr>
              <w:t>社会</w:t>
            </w:r>
            <w:r>
              <w:rPr>
                <w:rFonts w:ascii="楷体" w:hAnsi="楷体" w:eastAsia="楷体" w:cs="宋体"/>
                <w:kern w:val="0"/>
                <w:sz w:val="24"/>
              </w:rPr>
              <w:t>功能</w:t>
            </w:r>
            <w:r>
              <w:rPr>
                <w:rFonts w:hint="eastAsia" w:ascii="楷体" w:hAnsi="楷体" w:eastAsia="楷体" w:cs="宋体"/>
                <w:kern w:val="0"/>
                <w:sz w:val="24"/>
              </w:rPr>
              <w:t>等基本情况，不少于5</w:t>
            </w:r>
            <w:r>
              <w:rPr>
                <w:rFonts w:ascii="楷体" w:hAnsi="楷体" w:eastAsia="楷体" w:cs="宋体"/>
                <w:kern w:val="0"/>
                <w:sz w:val="24"/>
              </w:rPr>
              <w:t>00</w:t>
            </w:r>
            <w:r>
              <w:rPr>
                <w:rFonts w:hint="eastAsia" w:ascii="楷体" w:hAnsi="楷体" w:eastAsia="楷体" w:cs="宋体"/>
                <w:kern w:val="0"/>
                <w:sz w:val="24"/>
              </w:rPr>
              <w:t>字</w:t>
            </w:r>
            <w:r>
              <w:rPr>
                <w:rFonts w:ascii="楷体" w:hAnsi="楷体" w:eastAsia="楷体" w:cs="宋体"/>
                <w:kern w:val="0"/>
                <w:sz w:val="24"/>
              </w:rPr>
              <w:t>，</w:t>
            </w:r>
            <w:r>
              <w:rPr>
                <w:rFonts w:hint="eastAsia" w:ascii="楷体" w:hAnsi="楷体" w:eastAsia="楷体" w:cs="宋体"/>
                <w:kern w:val="0"/>
                <w:sz w:val="24"/>
              </w:rPr>
              <w:t>不多于</w:t>
            </w:r>
            <w:r>
              <w:rPr>
                <w:rFonts w:ascii="楷体" w:hAnsi="楷体" w:eastAsia="楷体" w:cs="宋体"/>
                <w:kern w:val="0"/>
                <w:sz w:val="24"/>
              </w:rPr>
              <w:t>800</w:t>
            </w:r>
            <w:r>
              <w:rPr>
                <w:rFonts w:hint="eastAsia" w:ascii="楷体" w:hAnsi="楷体" w:eastAsia="楷体" w:cs="宋体"/>
                <w:kern w:val="0"/>
                <w:sz w:val="24"/>
              </w:rPr>
              <w:t>字。）</w:t>
            </w:r>
          </w:p>
        </w:tc>
      </w:tr>
    </w:tbl>
    <w:p>
      <w:pPr>
        <w:adjustRightInd w:val="0"/>
        <w:snapToGrid w:val="0"/>
        <w:spacing w:line="400" w:lineRule="exact"/>
        <w:jc w:val="center"/>
        <w:rPr>
          <w:rFonts w:hint="eastAsia" w:ascii="仿宋_GB2312" w:eastAsia="黑体"/>
          <w:sz w:val="32"/>
          <w:szCs w:val="32"/>
        </w:rPr>
      </w:pPr>
    </w:p>
    <w:p>
      <w:pPr>
        <w:adjustRightInd w:val="0"/>
        <w:snapToGrid w:val="0"/>
        <w:spacing w:line="400" w:lineRule="exact"/>
        <w:jc w:val="center"/>
        <w:rPr>
          <w:rFonts w:hint="eastAsia" w:ascii="仿宋_GB2312" w:eastAsia="黑体"/>
          <w:sz w:val="32"/>
          <w:szCs w:val="32"/>
        </w:rPr>
      </w:pPr>
    </w:p>
    <w:p>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二、项目具体信息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3073"/>
        <w:gridCol w:w="1490"/>
        <w:gridCol w:w="2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r>
              <w:rPr>
                <w:rFonts w:hint="eastAsia" w:ascii="仿宋_GB2312" w:eastAsia="仿宋_GB2312"/>
                <w:sz w:val="24"/>
              </w:rPr>
              <w:t>项目类别</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r>
              <w:rPr>
                <w:rFonts w:hint="eastAsia" w:ascii="仿宋_GB2312" w:eastAsia="仿宋_GB2312"/>
                <w:sz w:val="24"/>
              </w:rPr>
              <w:t>项目名称</w:t>
            </w:r>
          </w:p>
        </w:tc>
        <w:tc>
          <w:tcPr>
            <w:tcW w:w="2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r>
              <w:rPr>
                <w:rFonts w:hint="eastAsia" w:ascii="仿宋_GB2312" w:eastAsia="仿宋_GB2312"/>
                <w:sz w:val="24"/>
              </w:rPr>
              <w:t>申报地区</w:t>
            </w:r>
          </w:p>
        </w:tc>
        <w:tc>
          <w:tcPr>
            <w:tcW w:w="30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r>
              <w:rPr>
                <w:rFonts w:hint="eastAsia" w:ascii="仿宋_GB2312" w:eastAsia="仿宋_GB2312"/>
                <w:sz w:val="24"/>
              </w:rPr>
              <w:t>（具体到县/区）</w:t>
            </w:r>
          </w:p>
        </w:tc>
        <w:tc>
          <w:tcPr>
            <w:tcW w:w="14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r>
              <w:rPr>
                <w:rFonts w:hint="eastAsia" w:ascii="仿宋_GB2312" w:eastAsia="仿宋_GB2312"/>
                <w:sz w:val="24"/>
              </w:rPr>
              <w:t>涉及民族</w:t>
            </w:r>
            <w:r>
              <w:rPr>
                <w:rFonts w:hint="eastAsia" w:ascii="仿宋_GB2312" w:eastAsia="仿宋_GB2312"/>
                <w:sz w:val="18"/>
                <w:szCs w:val="18"/>
              </w:rPr>
              <w:t>（如涉及多个民族，填写主要民族）</w:t>
            </w:r>
          </w:p>
        </w:tc>
        <w:tc>
          <w:tcPr>
            <w:tcW w:w="29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分</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布</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区</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域</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w:t>
            </w:r>
            <w:r>
              <w:rPr>
                <w:rFonts w:hint="eastAsia" w:ascii="楷体" w:hAnsi="楷体" w:eastAsia="楷体"/>
                <w:sz w:val="24"/>
              </w:rPr>
              <w:t>描述该遗产项目的分布信息，明确到具体的</w:t>
            </w:r>
            <w:r>
              <w:rPr>
                <w:rFonts w:hint="eastAsia" w:ascii="楷体" w:hAnsi="楷体" w:eastAsia="楷体"/>
                <w:sz w:val="24"/>
                <w:lang w:eastAsia="zh-CN"/>
              </w:rPr>
              <w:t>区、街镇</w:t>
            </w:r>
            <w:r>
              <w:rPr>
                <w:rFonts w:hint="eastAsia" w:ascii="楷体" w:hAnsi="楷体" w:eastAsia="楷体"/>
                <w:sz w:val="24"/>
              </w:rPr>
              <w:t>。不少于</w:t>
            </w:r>
            <w:r>
              <w:rPr>
                <w:rFonts w:ascii="楷体" w:hAnsi="楷体" w:eastAsia="楷体"/>
                <w:sz w:val="24"/>
              </w:rPr>
              <w:t>200字，不</w:t>
            </w:r>
            <w:r>
              <w:rPr>
                <w:rFonts w:hint="eastAsia" w:ascii="楷体" w:hAnsi="楷体" w:eastAsia="楷体"/>
                <w:sz w:val="24"/>
              </w:rPr>
              <w:t>多于4</w:t>
            </w:r>
            <w:r>
              <w:rPr>
                <w:rFonts w:ascii="楷体" w:hAnsi="楷体" w:eastAsia="楷体"/>
                <w:sz w:val="24"/>
              </w:rPr>
              <w:t>00</w:t>
            </w:r>
            <w:r>
              <w:rPr>
                <w:rFonts w:hint="eastAsia" w:ascii="楷体" w:hAnsi="楷体" w:eastAsia="楷体"/>
                <w:sz w:val="24"/>
              </w:rPr>
              <w:t>字。</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3"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基</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本</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内</w:t>
            </w:r>
          </w:p>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容</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4"/>
              </w:rPr>
            </w:pPr>
            <w:r>
              <w:rPr>
                <w:rFonts w:hint="eastAsia" w:ascii="楷体" w:hAnsi="楷体" w:eastAsia="楷体"/>
                <w:sz w:val="24"/>
              </w:rPr>
              <w:t>（描述该遗产项目的具体实践方式和表现形式，以及与该遗产项目相关的知识和技能在当前是如何传承的。不少于</w:t>
            </w:r>
            <w:r>
              <w:rPr>
                <w:rFonts w:ascii="楷体" w:hAnsi="楷体" w:eastAsia="楷体"/>
                <w:sz w:val="24"/>
              </w:rPr>
              <w:t>2</w:t>
            </w:r>
            <w:r>
              <w:rPr>
                <w:rFonts w:hint="eastAsia" w:ascii="楷体" w:hAnsi="楷体" w:eastAsia="楷体"/>
                <w:sz w:val="24"/>
              </w:rPr>
              <w:t>00字，不多于</w:t>
            </w:r>
            <w:r>
              <w:rPr>
                <w:rFonts w:ascii="楷体" w:hAnsi="楷体" w:eastAsia="楷体"/>
                <w:sz w:val="24"/>
              </w:rPr>
              <w:t>4</w:t>
            </w:r>
            <w:r>
              <w:rPr>
                <w:rFonts w:hint="eastAsia" w:ascii="楷体" w:hAnsi="楷体" w:eastAsia="楷体"/>
                <w:sz w:val="24"/>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主</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要</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特</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征</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pPr>
            <w:r>
              <w:rPr>
                <w:rFonts w:hint="eastAsia" w:ascii="楷体" w:hAnsi="楷体" w:eastAsia="楷体"/>
                <w:sz w:val="24"/>
                <w:szCs w:val="32"/>
              </w:rPr>
              <w:t>（描述该遗产项目核心要素和主要特征。不少于</w:t>
            </w:r>
            <w:r>
              <w:rPr>
                <w:rFonts w:ascii="楷体" w:hAnsi="楷体" w:eastAsia="楷体"/>
                <w:sz w:val="24"/>
                <w:szCs w:val="32"/>
              </w:rPr>
              <w:t>2</w:t>
            </w:r>
            <w:r>
              <w:rPr>
                <w:rFonts w:hint="eastAsia" w:ascii="楷体" w:hAnsi="楷体" w:eastAsia="楷体"/>
                <w:sz w:val="24"/>
                <w:szCs w:val="32"/>
              </w:rPr>
              <w:t>00字，不多于400字。）</w:t>
            </w:r>
          </w:p>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重</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要</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值</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仿宋_GB2312" w:eastAsia="仿宋_GB2312"/>
                <w:sz w:val="28"/>
                <w:szCs w:val="32"/>
              </w:rPr>
            </w:pPr>
            <w:r>
              <w:rPr>
                <w:rFonts w:hint="eastAsia" w:ascii="楷体" w:hAnsi="楷体" w:eastAsia="楷体"/>
                <w:sz w:val="24"/>
              </w:rPr>
              <w:t>（描述该遗产项目在历史、文学、艺术、科学等方面的重大价值，以及当代文化意义和社会功能。</w:t>
            </w:r>
            <w:r>
              <w:rPr>
                <w:rFonts w:hint="eastAsia" w:ascii="楷体" w:hAnsi="楷体" w:eastAsia="楷体"/>
                <w:sz w:val="24"/>
                <w:szCs w:val="32"/>
              </w:rPr>
              <w:t>不少于</w:t>
            </w:r>
            <w:r>
              <w:rPr>
                <w:rFonts w:ascii="楷体" w:hAnsi="楷体" w:eastAsia="楷体"/>
                <w:sz w:val="24"/>
                <w:szCs w:val="32"/>
              </w:rPr>
              <w:t>2</w:t>
            </w:r>
            <w:r>
              <w:rPr>
                <w:rFonts w:hint="eastAsia" w:ascii="楷体" w:hAnsi="楷体" w:eastAsia="楷体"/>
                <w:sz w:val="24"/>
                <w:szCs w:val="32"/>
              </w:rPr>
              <w:t>00字，不多于400字。</w:t>
            </w:r>
            <w:r>
              <w:rPr>
                <w:rFonts w:hint="eastAsia" w:ascii="楷体" w:hAnsi="楷体" w:eastAsia="楷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4"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存</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续</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状</w:t>
            </w:r>
          </w:p>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况</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（描述该遗产项目在当前的存续状况，包括实践的频率和范围、实践者和受众的人口分布等。不少于</w:t>
            </w:r>
            <w:r>
              <w:rPr>
                <w:rFonts w:ascii="楷体" w:hAnsi="楷体" w:eastAsia="楷体"/>
                <w:sz w:val="24"/>
                <w:szCs w:val="32"/>
              </w:rPr>
              <w:t>200</w:t>
            </w:r>
            <w:r>
              <w:rPr>
                <w:rFonts w:hint="eastAsia" w:ascii="楷体" w:hAnsi="楷体" w:eastAsia="楷体"/>
                <w:sz w:val="24"/>
                <w:szCs w:val="32"/>
              </w:rPr>
              <w:t>字，不多于4</w:t>
            </w:r>
            <w:r>
              <w:rPr>
                <w:rFonts w:ascii="楷体" w:hAnsi="楷体" w:eastAsia="楷体"/>
                <w:sz w:val="24"/>
                <w:szCs w:val="32"/>
              </w:rPr>
              <w:t>00</w:t>
            </w:r>
            <w:r>
              <w:rPr>
                <w:rFonts w:hint="eastAsia" w:ascii="楷体" w:hAnsi="楷体" w:eastAsia="楷体"/>
                <w:sz w:val="24"/>
                <w:szCs w:val="32"/>
              </w:rPr>
              <w:t>字。）</w:t>
            </w:r>
          </w:p>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相关</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制品</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及其</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作品</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楷体" w:hAnsi="楷体" w:eastAsia="楷体"/>
                <w:sz w:val="24"/>
                <w:szCs w:val="32"/>
              </w:rPr>
            </w:pPr>
            <w:r>
              <w:rPr>
                <w:rFonts w:hint="eastAsia" w:ascii="楷体" w:hAnsi="楷体" w:eastAsia="楷体"/>
                <w:sz w:val="24"/>
                <w:szCs w:val="32"/>
              </w:rPr>
              <w:t>（描述该遗产项目传承实践的工具，与表现形式相关的制品和作品，及其人文景观、风物遗址等文化场所。不少于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ascii="仿宋_GB2312" w:eastAsia="仿宋_GB2312"/>
                <w:sz w:val="24"/>
              </w:rPr>
            </w:pPr>
            <w:r>
              <w:rPr>
                <w:rFonts w:hint="eastAsia" w:ascii="仿宋_GB2312" w:eastAsia="仿宋_GB2312"/>
                <w:sz w:val="24"/>
              </w:rPr>
              <w:t>历</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史</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渊</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源</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_GB2312" w:eastAsia="仿宋_GB2312"/>
                <w:sz w:val="24"/>
              </w:rPr>
            </w:pPr>
            <w:r>
              <w:rPr>
                <w:rFonts w:hint="eastAsia" w:ascii="楷体" w:hAnsi="楷体" w:eastAsia="楷体"/>
                <w:sz w:val="24"/>
              </w:rPr>
              <w:t>（描述该遗产项目在历史上的流传情况，以及各历史阶段中的传承群体。项目传承的</w:t>
            </w:r>
            <w:r>
              <w:rPr>
                <w:rFonts w:ascii="楷体" w:hAnsi="楷体" w:eastAsia="楷体"/>
                <w:sz w:val="24"/>
              </w:rPr>
              <w:t>历史应至少追溯至百年或传承三代</w:t>
            </w:r>
            <w:r>
              <w:rPr>
                <w:rFonts w:hint="eastAsia" w:ascii="楷体" w:hAnsi="楷体" w:eastAsia="楷体"/>
                <w:sz w:val="24"/>
              </w:rPr>
              <w:t>以上</w:t>
            </w:r>
            <w:r>
              <w:rPr>
                <w:rFonts w:ascii="楷体" w:hAnsi="楷体" w:eastAsia="楷体"/>
                <w:sz w:val="24"/>
              </w:rPr>
              <w:t>，</w:t>
            </w:r>
            <w:r>
              <w:rPr>
                <w:rFonts w:hint="eastAsia" w:ascii="楷体" w:hAnsi="楷体" w:eastAsia="楷体"/>
                <w:sz w:val="24"/>
              </w:rPr>
              <w:t>传承脉络清晰，可提供以资佐</w:t>
            </w:r>
            <w:bookmarkStart w:id="0" w:name="_GoBack"/>
            <w:bookmarkEnd w:id="0"/>
            <w:r>
              <w:rPr>
                <w:rFonts w:hint="eastAsia" w:ascii="楷体" w:hAnsi="楷体" w:eastAsia="楷体"/>
                <w:sz w:val="24"/>
              </w:rPr>
              <w:t>证的历史资料。不少于</w:t>
            </w:r>
            <w:r>
              <w:rPr>
                <w:rFonts w:ascii="楷体" w:hAnsi="楷体" w:eastAsia="楷体"/>
                <w:sz w:val="24"/>
              </w:rPr>
              <w:t>4</w:t>
            </w:r>
            <w:r>
              <w:rPr>
                <w:rFonts w:hint="eastAsia" w:ascii="楷体" w:hAnsi="楷体" w:eastAsia="楷体"/>
                <w:sz w:val="24"/>
              </w:rPr>
              <w:t>00字</w:t>
            </w:r>
            <w:r>
              <w:rPr>
                <w:rFonts w:ascii="楷体" w:hAnsi="楷体" w:eastAsia="楷体"/>
                <w:sz w:val="24"/>
              </w:rPr>
              <w:t>，不</w:t>
            </w:r>
            <w:r>
              <w:rPr>
                <w:rFonts w:hint="eastAsia" w:ascii="楷体" w:hAnsi="楷体" w:eastAsia="楷体"/>
                <w:sz w:val="24"/>
              </w:rPr>
              <w:t>多于</w:t>
            </w:r>
            <w:r>
              <w:rPr>
                <w:rFonts w:ascii="楷体" w:hAnsi="楷体" w:eastAsia="楷体"/>
                <w:sz w:val="24"/>
              </w:rPr>
              <w:t>600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1"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传</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承</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谱</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系</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（填写项目清晰的传承脉络并延续至当代主要传承人。</w:t>
            </w:r>
            <w:r>
              <w:rPr>
                <w:rFonts w:hint="eastAsia" w:ascii="楷体" w:hAnsi="楷体" w:eastAsia="楷体"/>
                <w:sz w:val="24"/>
                <w:szCs w:val="32"/>
              </w:rPr>
              <w:t>不少于</w:t>
            </w:r>
            <w:r>
              <w:rPr>
                <w:rFonts w:ascii="楷体" w:hAnsi="楷体" w:eastAsia="楷体"/>
                <w:sz w:val="24"/>
                <w:szCs w:val="32"/>
              </w:rPr>
              <w:t>200</w:t>
            </w:r>
            <w:r>
              <w:rPr>
                <w:rFonts w:hint="eastAsia" w:ascii="楷体" w:hAnsi="楷体" w:eastAsia="楷体"/>
                <w:sz w:val="24"/>
                <w:szCs w:val="32"/>
              </w:rPr>
              <w:t>字，不多于</w:t>
            </w:r>
            <w:r>
              <w:rPr>
                <w:rFonts w:ascii="楷体" w:hAnsi="楷体" w:eastAsia="楷体"/>
                <w:sz w:val="24"/>
                <w:szCs w:val="32"/>
              </w:rPr>
              <w:t>400</w:t>
            </w:r>
            <w:r>
              <w:rPr>
                <w:rFonts w:hint="eastAsia" w:ascii="楷体" w:hAnsi="楷体" w:eastAsia="楷体"/>
                <w:sz w:val="24"/>
                <w:szCs w:val="32"/>
              </w:rPr>
              <w:t>字。</w:t>
            </w:r>
            <w:r>
              <w:rPr>
                <w:rFonts w:hint="eastAsia" w:ascii="仿宋_GB2312" w:eastAsia="仿宋_GB2312"/>
                <w:sz w:val="24"/>
              </w:rPr>
              <w:t>）</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主</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要</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传</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承</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人</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传</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承</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群</w:t>
            </w:r>
          </w:p>
          <w:p>
            <w:pPr>
              <w:adjustRightInd w:val="0"/>
              <w:snapToGrid w:val="0"/>
              <w:spacing w:line="400" w:lineRule="exact"/>
              <w:jc w:val="center"/>
              <w:rPr>
                <w:rFonts w:hint="eastAsia" w:ascii="仿宋_GB2312" w:eastAsia="仿宋_GB2312"/>
                <w:sz w:val="24"/>
              </w:rPr>
            </w:pPr>
            <w:r>
              <w:rPr>
                <w:rFonts w:hint="eastAsia" w:ascii="仿宋" w:hAnsi="仿宋" w:eastAsia="仿宋" w:cs="仿宋"/>
                <w:sz w:val="24"/>
              </w:rPr>
              <w:t>体</w:t>
            </w:r>
          </w:p>
        </w:tc>
        <w:tc>
          <w:tcPr>
            <w:tcW w:w="7497"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_GB2312" w:eastAsia="仿宋_GB2312"/>
                <w:sz w:val="24"/>
              </w:rPr>
            </w:pPr>
            <w:r>
              <w:rPr>
                <w:rFonts w:hint="eastAsia" w:ascii="楷体" w:hAnsi="楷体" w:eastAsia="楷体"/>
                <w:sz w:val="24"/>
              </w:rPr>
              <w:t>（描述当前与该遗产项目活态传承直接相关的群体和代表性传承人，以及他们对该遗产项目传承和实践的特定作用和特殊责任。</w:t>
            </w:r>
            <w:r>
              <w:rPr>
                <w:rFonts w:hint="eastAsia" w:ascii="楷体" w:hAnsi="楷体" w:eastAsia="楷体"/>
                <w:sz w:val="24"/>
                <w:szCs w:val="32"/>
              </w:rPr>
              <w:t>不少于</w:t>
            </w:r>
            <w:r>
              <w:rPr>
                <w:rFonts w:ascii="楷体" w:hAnsi="楷体" w:eastAsia="楷体"/>
                <w:sz w:val="24"/>
                <w:szCs w:val="32"/>
              </w:rPr>
              <w:t>400</w:t>
            </w:r>
            <w:r>
              <w:rPr>
                <w:rFonts w:hint="eastAsia" w:ascii="楷体" w:hAnsi="楷体" w:eastAsia="楷体"/>
                <w:sz w:val="24"/>
                <w:szCs w:val="32"/>
              </w:rPr>
              <w:t>字，不多于6</w:t>
            </w:r>
            <w:r>
              <w:rPr>
                <w:rFonts w:ascii="楷体" w:hAnsi="楷体" w:eastAsia="楷体"/>
                <w:sz w:val="24"/>
                <w:szCs w:val="32"/>
              </w:rPr>
              <w:t>00</w:t>
            </w:r>
            <w:r>
              <w:rPr>
                <w:rFonts w:hint="eastAsia" w:ascii="楷体" w:hAnsi="楷体" w:eastAsia="楷体"/>
                <w:sz w:val="24"/>
                <w:szCs w:val="32"/>
              </w:rPr>
              <w:t>字。</w:t>
            </w:r>
            <w:r>
              <w:rPr>
                <w:rFonts w:hint="eastAsia" w:ascii="楷体" w:hAnsi="楷体" w:eastAsia="楷体"/>
                <w:sz w:val="24"/>
              </w:rPr>
              <w:t>）</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tc>
      </w:tr>
    </w:tbl>
    <w:p>
      <w:pPr>
        <w:adjustRightInd w:val="0"/>
        <w:snapToGrid w:val="0"/>
        <w:spacing w:line="400" w:lineRule="exact"/>
        <w:rPr>
          <w:rFonts w:hint="eastAsia" w:ascii="仿宋_GB2312" w:eastAsia="黑体"/>
          <w:sz w:val="36"/>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5"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一</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rPr>
            </w:pPr>
            <w:r>
              <w:rPr>
                <w:rFonts w:hint="eastAsia" w:ascii="仿宋_GB2312" w:eastAsia="仿宋_GB2312"/>
                <w:sz w:val="24"/>
              </w:rPr>
              <w:t xml:space="preserve">    二</w:t>
            </w:r>
          </w:p>
          <w:p>
            <w:pPr>
              <w:adjustRightInd w:val="0"/>
              <w:snapToGrid w:val="0"/>
              <w:spacing w:line="400" w:lineRule="exact"/>
              <w:rPr>
                <w:rFonts w:hint="eastAsia" w:ascii="仿宋_GB2312" w:eastAsia="仿宋_GB2312"/>
                <w:sz w:val="24"/>
              </w:rPr>
            </w:pP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三</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rPr>
            </w:pPr>
            <w:r>
              <w:rPr>
                <w:rFonts w:hint="eastAsia" w:ascii="仿宋_GB2312" w:eastAsia="仿宋_GB2312"/>
                <w:sz w:val="24"/>
              </w:rPr>
              <w:t xml:space="preserve">    四</w:t>
            </w:r>
          </w:p>
          <w:p>
            <w:pPr>
              <w:adjustRightInd w:val="0"/>
              <w:snapToGrid w:val="0"/>
              <w:spacing w:line="400" w:lineRule="exact"/>
              <w:rPr>
                <w:rFonts w:hint="eastAsia" w:ascii="仿宋_GB2312" w:eastAsia="仿宋_GB2312"/>
                <w:sz w:val="24"/>
              </w:rPr>
            </w:pP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五</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rPr>
            </w:pPr>
            <w:r>
              <w:rPr>
                <w:rFonts w:hint="eastAsia" w:ascii="仿宋_GB2312" w:eastAsia="仿宋_GB2312"/>
                <w:sz w:val="24"/>
              </w:rPr>
              <w:t xml:space="preserve">    六</w:t>
            </w:r>
          </w:p>
          <w:p>
            <w:pPr>
              <w:adjustRightInd w:val="0"/>
              <w:snapToGrid w:val="0"/>
              <w:spacing w:line="400" w:lineRule="exact"/>
              <w:rPr>
                <w:rFonts w:hint="eastAsia" w:ascii="仿宋_GB2312" w:eastAsia="仿宋_GB2312"/>
                <w:sz w:val="24"/>
              </w:rPr>
            </w:pP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七</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rPr>
            </w:pPr>
            <w:r>
              <w:rPr>
                <w:rFonts w:hint="eastAsia" w:ascii="仿宋_GB2312" w:eastAsia="仿宋_GB2312"/>
                <w:sz w:val="24"/>
              </w:rPr>
              <w:t xml:space="preserve">    八</w:t>
            </w:r>
          </w:p>
          <w:p>
            <w:pPr>
              <w:adjustRightInd w:val="0"/>
              <w:snapToGrid w:val="0"/>
              <w:spacing w:line="400" w:lineRule="exact"/>
              <w:rPr>
                <w:rFonts w:hint="eastAsia" w:ascii="仿宋_GB2312" w:eastAsia="仿宋_GB2312"/>
                <w:sz w:val="24"/>
              </w:rPr>
            </w:pP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7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九</w:t>
            </w: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6" w:hRule="atLeast"/>
        </w:trPr>
        <w:tc>
          <w:tcPr>
            <w:tcW w:w="14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代</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表</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性</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图</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片</w:t>
            </w:r>
          </w:p>
          <w:p>
            <w:pPr>
              <w:adjustRightInd w:val="0"/>
              <w:snapToGrid w:val="0"/>
              <w:spacing w:line="400" w:lineRule="exact"/>
              <w:rPr>
                <w:rFonts w:hint="eastAsia" w:ascii="仿宋_GB2312" w:eastAsia="仿宋_GB2312"/>
                <w:sz w:val="24"/>
              </w:rPr>
            </w:pPr>
            <w:r>
              <w:rPr>
                <w:rFonts w:hint="eastAsia" w:ascii="仿宋_GB2312" w:eastAsia="仿宋_GB2312"/>
                <w:sz w:val="24"/>
              </w:rPr>
              <w:t xml:space="preserve">    十</w:t>
            </w:r>
          </w:p>
          <w:p>
            <w:pPr>
              <w:adjustRightInd w:val="0"/>
              <w:snapToGrid w:val="0"/>
              <w:spacing w:line="400" w:lineRule="exact"/>
              <w:rPr>
                <w:rFonts w:hint="eastAsia" w:ascii="仿宋_GB2312" w:eastAsia="仿宋_GB2312"/>
                <w:sz w:val="24"/>
              </w:rPr>
            </w:pPr>
          </w:p>
        </w:tc>
        <w:tc>
          <w:tcPr>
            <w:tcW w:w="7497"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（反映项目价值和特点的6寸数码彩色照片10张，横向分辨率1800以上，JPEG格式，大小在5M以内。包括体现价值、技能、技艺的工作照及代表性作品、产品或剧（节）目照片）</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eastAsia="zh-CN"/>
              </w:rPr>
              <w:t>插入</w:t>
            </w:r>
            <w:r>
              <w:rPr>
                <w:rFonts w:hint="eastAsia" w:ascii="仿宋_GB2312" w:eastAsia="仿宋_GB2312"/>
                <w:sz w:val="24"/>
              </w:rPr>
              <w:t>照片处）</w:t>
            </w: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著作权人及手机号：</w:t>
            </w:r>
          </w:p>
          <w:p>
            <w:pPr>
              <w:adjustRightInd w:val="0"/>
              <w:snapToGrid w:val="0"/>
              <w:spacing w:line="400" w:lineRule="exact"/>
              <w:ind w:firstLine="480" w:firstLineChars="200"/>
              <w:rPr>
                <w:rFonts w:hint="eastAsia" w:ascii="仿宋_GB2312" w:eastAsia="仿宋_GB2312"/>
                <w:sz w:val="24"/>
              </w:rPr>
            </w:pPr>
            <w:r>
              <w:rPr>
                <w:rFonts w:hint="eastAsia" w:ascii="仿宋_GB2312" w:eastAsia="仿宋_GB2312"/>
                <w:sz w:val="24"/>
              </w:rPr>
              <w:t>照片说明（时间、地点、相关人员、画面内容</w:t>
            </w:r>
            <w:r>
              <w:rPr>
                <w:rFonts w:hint="eastAsia" w:ascii="仿宋" w:hAnsi="仿宋" w:eastAsia="仿宋" w:cs="仿宋"/>
                <w:sz w:val="24"/>
                <w:szCs w:val="24"/>
              </w:rPr>
              <w:t>，150字以内</w:t>
            </w:r>
            <w:r>
              <w:rPr>
                <w:rFonts w:hint="eastAsia" w:ascii="仿宋" w:hAnsi="仿宋" w:eastAsia="仿宋" w:cs="仿宋"/>
                <w:sz w:val="24"/>
              </w:rPr>
              <w:t>）</w:t>
            </w:r>
            <w:r>
              <w:rPr>
                <w:rFonts w:hint="eastAsia" w:ascii="仿宋_GB2312" w:eastAsia="仿宋_GB2312"/>
                <w:sz w:val="24"/>
              </w:rPr>
              <w:t>：</w:t>
            </w:r>
          </w:p>
        </w:tc>
      </w:tr>
    </w:tbl>
    <w:p>
      <w:pPr>
        <w:adjustRightInd w:val="0"/>
        <w:snapToGrid w:val="0"/>
        <w:spacing w:line="400" w:lineRule="exact"/>
        <w:jc w:val="center"/>
        <w:rPr>
          <w:rFonts w:hint="eastAsia" w:ascii="仿宋_GB2312" w:eastAsia="黑体"/>
          <w:sz w:val="36"/>
          <w:szCs w:val="32"/>
        </w:rPr>
      </w:pPr>
    </w:p>
    <w:p>
      <w:pPr>
        <w:adjustRightInd w:val="0"/>
        <w:snapToGrid w:val="0"/>
        <w:spacing w:line="400" w:lineRule="exact"/>
        <w:rPr>
          <w:rFonts w:hint="eastAsia" w:ascii="仿宋_GB2312" w:eastAsia="黑体"/>
          <w:sz w:val="36"/>
          <w:szCs w:val="32"/>
        </w:rPr>
      </w:pPr>
    </w:p>
    <w:p>
      <w:pPr>
        <w:adjustRightInd w:val="0"/>
        <w:snapToGrid w:val="0"/>
        <w:spacing w:line="400" w:lineRule="exact"/>
        <w:jc w:val="center"/>
        <w:rPr>
          <w:rFonts w:hint="eastAsia" w:ascii="仿宋_GB2312" w:eastAsia="黑体"/>
          <w:sz w:val="36"/>
          <w:szCs w:val="32"/>
        </w:rPr>
      </w:pPr>
      <w:r>
        <w:rPr>
          <w:rFonts w:hint="eastAsia" w:ascii="仿宋_GB2312" w:eastAsia="黑体"/>
          <w:sz w:val="36"/>
          <w:szCs w:val="32"/>
        </w:rPr>
        <w:t>三、建议项目保护单位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3222"/>
        <w:gridCol w:w="1619"/>
        <w:gridCol w:w="2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建议</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保护单位</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法定代表人或负责人</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法人类型</w:t>
            </w:r>
          </w:p>
        </w:tc>
        <w:tc>
          <w:tcPr>
            <w:tcW w:w="7653"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4"/>
              </w:rPr>
            </w:pPr>
            <w:r>
              <w:rPr>
                <w:rFonts w:hint="eastAsia" w:ascii="仿宋_GB2312" w:eastAsia="仿宋_GB2312"/>
                <w:sz w:val="24"/>
              </w:rPr>
              <w:t>○企业法人 ○社会团体法人 ○事业单位法人 ○其它</w:t>
            </w:r>
          </w:p>
          <w:p>
            <w:pPr>
              <w:adjustRightInd w:val="0"/>
              <w:snapToGrid w:val="0"/>
              <w:spacing w:line="400" w:lineRule="exact"/>
              <w:rPr>
                <w:rFonts w:ascii="仿宋_GB2312" w:eastAsia="仿宋_GB2312"/>
                <w:sz w:val="24"/>
              </w:rPr>
            </w:pPr>
            <w:r>
              <w:rPr>
                <w:rFonts w:hint="eastAsia" w:ascii="仿宋_GB2312" w:eastAsia="仿宋_GB2312"/>
                <w:sz w:val="24"/>
              </w:rPr>
              <w:t>（在对应○插入“●”）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通讯地址</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邮   编</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保护工作专门负责人</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职  务</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    话</w:t>
            </w:r>
          </w:p>
        </w:tc>
        <w:tc>
          <w:tcPr>
            <w:tcW w:w="32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（固定电话/移动电话）</w:t>
            </w:r>
          </w:p>
        </w:tc>
        <w:tc>
          <w:tcPr>
            <w:tcW w:w="16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电子邮箱</w:t>
            </w:r>
          </w:p>
        </w:tc>
        <w:tc>
          <w:tcPr>
            <w:tcW w:w="28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ascii="仿宋_GB2312" w:eastAsia="仿宋_GB2312"/>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8"/>
                <w:szCs w:val="32"/>
              </w:rPr>
            </w:pPr>
            <w:r>
              <w:rPr>
                <w:rFonts w:hint="eastAsia" w:ascii="仿宋_GB2312" w:eastAsia="仿宋_GB2312"/>
                <w:sz w:val="24"/>
              </w:rPr>
              <w:t>法人证书或组织机构证明</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ascii="仿宋_GB2312" w:eastAsia="仿宋_GB2312"/>
                <w:sz w:val="28"/>
                <w:szCs w:val="32"/>
              </w:rPr>
            </w:pPr>
            <w:r>
              <w:rPr>
                <w:rFonts w:hint="eastAsia" w:ascii="仿宋_GB2312" w:eastAsia="仿宋_GB2312"/>
                <w:sz w:val="24"/>
              </w:rPr>
              <w:t>（请插入扫描件）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color w:val="FF0000"/>
                <w:sz w:val="24"/>
              </w:rPr>
            </w:pPr>
            <w:r>
              <w:rPr>
                <w:rFonts w:hint="eastAsia" w:ascii="仿宋_GB2312" w:eastAsia="仿宋_GB2312"/>
                <w:sz w:val="24"/>
              </w:rPr>
              <w:t>保护单位有能力承担保护职责的说明</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480" w:firstLineChars="200"/>
              <w:rPr>
                <w:rFonts w:hint="eastAsia" w:ascii="仿宋_GB2312" w:eastAsia="仿宋_GB2312"/>
                <w:color w:val="FF0000"/>
                <w:sz w:val="24"/>
              </w:rPr>
            </w:pPr>
            <w:r>
              <w:rPr>
                <w:rFonts w:hint="eastAsia" w:ascii="楷体" w:hAnsi="楷体" w:eastAsia="楷体"/>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ind w:firstLine="480" w:firstLineChars="200"/>
              <w:rPr>
                <w:rFonts w:hint="eastAsia" w:ascii="仿宋_GB2312" w:eastAsia="仿宋_GB2312"/>
                <w:color w:val="FF0000"/>
                <w:sz w:val="24"/>
              </w:rPr>
            </w:pPr>
          </w:p>
          <w:p>
            <w:pPr>
              <w:adjustRightInd w:val="0"/>
              <w:snapToGrid w:val="0"/>
              <w:spacing w:line="400" w:lineRule="exact"/>
              <w:rPr>
                <w:rFonts w:ascii="仿宋_GB2312" w:eastAsia="仿宋_GB2312"/>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保护单位</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承诺</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555"/>
              <w:rPr>
                <w:rFonts w:ascii="仿宋_GB2312" w:eastAsia="仿宋_GB2312"/>
                <w:sz w:val="24"/>
              </w:rPr>
            </w:pPr>
          </w:p>
          <w:p>
            <w:pPr>
              <w:adjustRightInd w:val="0"/>
              <w:snapToGrid w:val="0"/>
              <w:spacing w:line="400" w:lineRule="exact"/>
              <w:ind w:firstLine="555"/>
              <w:rPr>
                <w:rFonts w:hint="eastAsia" w:ascii="仿宋_GB2312" w:eastAsia="仿宋_GB2312"/>
                <w:sz w:val="24"/>
              </w:rPr>
            </w:pPr>
            <w:r>
              <w:rPr>
                <w:rFonts w:hint="eastAsia" w:ascii="仿宋_GB2312" w:eastAsia="仿宋_GB2312"/>
                <w:sz w:val="24"/>
              </w:rPr>
              <w:t>我单位承诺：</w:t>
            </w:r>
          </w:p>
          <w:p>
            <w:pPr>
              <w:adjustRightInd w:val="0"/>
              <w:snapToGrid w:val="0"/>
              <w:spacing w:line="400" w:lineRule="exact"/>
              <w:ind w:firstLine="560"/>
              <w:rPr>
                <w:rFonts w:hint="eastAsia" w:ascii="仿宋_GB2312" w:eastAsia="仿宋_GB2312"/>
                <w:sz w:val="24"/>
              </w:rPr>
            </w:pPr>
            <w:r>
              <w:rPr>
                <w:rFonts w:hint="eastAsia" w:ascii="仿宋_GB2312" w:eastAsia="仿宋_GB2312"/>
                <w:sz w:val="24"/>
              </w:rPr>
              <w:t>我单位申请作为</w:t>
            </w:r>
            <w:r>
              <w:rPr>
                <w:rFonts w:hint="eastAsia" w:ascii="仿宋_GB2312" w:eastAsia="仿宋_GB2312"/>
                <w:sz w:val="24"/>
                <w:lang w:eastAsia="zh-CN"/>
              </w:rPr>
              <w:t>区</w:t>
            </w:r>
            <w:r>
              <w:rPr>
                <w:rFonts w:hint="eastAsia" w:ascii="仿宋_GB2312" w:eastAsia="仿宋_GB2312"/>
                <w:sz w:val="24"/>
              </w:rPr>
              <w:t>级非物质文化遗产代表性项目保护单位，承诺如实填报所有申报材料，自愿根据有关法律法规的规定承担保护单位职责并同意文化主管部门无偿使用申报材料进行宣传、推广。</w:t>
            </w:r>
          </w:p>
          <w:p>
            <w:pPr>
              <w:adjustRightInd w:val="0"/>
              <w:snapToGrid w:val="0"/>
              <w:spacing w:line="400" w:lineRule="exact"/>
              <w:ind w:firstLine="560"/>
              <w:rPr>
                <w:rFonts w:hint="eastAsia" w:ascii="仿宋_GB2312" w:eastAsia="仿宋_GB2312"/>
                <w:sz w:val="24"/>
              </w:rPr>
            </w:pPr>
            <w:r>
              <w:rPr>
                <w:rFonts w:hint="eastAsia" w:ascii="仿宋_GB2312" w:eastAsia="仿宋_GB2312"/>
                <w:sz w:val="24"/>
              </w:rPr>
              <w:t xml:space="preserve">                         </w:t>
            </w:r>
          </w:p>
          <w:p>
            <w:pPr>
              <w:adjustRightInd w:val="0"/>
              <w:snapToGrid w:val="0"/>
              <w:spacing w:line="400" w:lineRule="exact"/>
              <w:ind w:firstLine="3556" w:firstLineChars="1482"/>
              <w:rPr>
                <w:rFonts w:hint="eastAsia" w:ascii="仿宋_GB2312" w:eastAsia="仿宋_GB2312"/>
                <w:sz w:val="24"/>
              </w:rPr>
            </w:pPr>
            <w:r>
              <w:rPr>
                <w:rFonts w:hint="eastAsia" w:ascii="仿宋_GB2312" w:eastAsia="仿宋_GB2312"/>
                <w:sz w:val="24"/>
              </w:rPr>
              <w:t xml:space="preserve">  盖章：</w:t>
            </w:r>
          </w:p>
          <w:p>
            <w:pPr>
              <w:adjustRightInd w:val="0"/>
              <w:snapToGrid w:val="0"/>
              <w:spacing w:line="400" w:lineRule="exact"/>
              <w:ind w:firstLine="560"/>
              <w:rPr>
                <w:rFonts w:ascii="仿宋_GB2312" w:eastAsia="仿宋_GB2312"/>
                <w:sz w:val="28"/>
                <w:szCs w:val="32"/>
              </w:rPr>
            </w:pPr>
            <w:r>
              <w:rPr>
                <w:rFonts w:hint="eastAsia" w:ascii="仿宋_GB2312"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0" w:hRule="atLeast"/>
        </w:trPr>
        <w:tc>
          <w:tcPr>
            <w:tcW w:w="14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传承人（群体）同意申报及参与</w:t>
            </w:r>
          </w:p>
          <w:p>
            <w:pPr>
              <w:adjustRightInd w:val="0"/>
              <w:snapToGrid w:val="0"/>
              <w:spacing w:line="400" w:lineRule="exact"/>
              <w:jc w:val="center"/>
              <w:rPr>
                <w:rFonts w:hint="eastAsia" w:ascii="仿宋_GB2312" w:eastAsia="仿宋_GB2312"/>
                <w:sz w:val="24"/>
              </w:rPr>
            </w:pPr>
            <w:r>
              <w:rPr>
                <w:rFonts w:hint="eastAsia" w:ascii="仿宋_GB2312" w:eastAsia="仿宋_GB2312"/>
                <w:sz w:val="24"/>
              </w:rPr>
              <w:t>保护工作</w:t>
            </w:r>
          </w:p>
          <w:p>
            <w:pPr>
              <w:adjustRightInd w:val="0"/>
              <w:snapToGrid w:val="0"/>
              <w:spacing w:line="400" w:lineRule="exact"/>
              <w:jc w:val="center"/>
              <w:rPr>
                <w:rFonts w:ascii="仿宋_GB2312" w:eastAsia="仿宋_GB2312"/>
                <w:sz w:val="28"/>
                <w:szCs w:val="32"/>
              </w:rPr>
            </w:pPr>
            <w:r>
              <w:rPr>
                <w:rFonts w:hint="eastAsia" w:ascii="仿宋_GB2312" w:eastAsia="仿宋_GB2312"/>
                <w:sz w:val="24"/>
              </w:rPr>
              <w:t>声明书</w:t>
            </w:r>
          </w:p>
        </w:tc>
        <w:tc>
          <w:tcPr>
            <w:tcW w:w="7653" w:type="dxa"/>
            <w:gridSpan w:val="3"/>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ind w:firstLine="555"/>
              <w:rPr>
                <w:rFonts w:hint="eastAsia" w:ascii="仿宋" w:hAnsi="仿宋" w:eastAsia="仿宋" w:cs="仿宋"/>
                <w:sz w:val="24"/>
              </w:rPr>
            </w:pPr>
            <w:r>
              <w:rPr>
                <w:rFonts w:hint="eastAsia" w:ascii="仿宋" w:hAnsi="仿宋" w:eastAsia="仿宋" w:cs="仿宋"/>
                <w:sz w:val="24"/>
              </w:rPr>
              <w:t>我们作为该遗产项目主要传承人（传承群体），同意该遗产项目申报</w:t>
            </w:r>
            <w:r>
              <w:rPr>
                <w:rFonts w:hint="eastAsia" w:ascii="仿宋" w:hAnsi="仿宋" w:eastAsia="仿宋" w:cs="仿宋"/>
                <w:sz w:val="24"/>
                <w:lang w:eastAsia="zh-CN"/>
              </w:rPr>
              <w:t>区</w:t>
            </w:r>
            <w:r>
              <w:rPr>
                <w:rFonts w:hint="eastAsia" w:ascii="仿宋" w:hAnsi="仿宋" w:eastAsia="仿宋" w:cs="仿宋"/>
                <w:sz w:val="24"/>
              </w:rPr>
              <w:t>级非物质文化遗产代表性项目，并同意（建议保护单位名称）作为项目保护单位，愿意共同参与该项目的申报以及今后的保护工作。</w:t>
            </w:r>
          </w:p>
          <w:p>
            <w:pPr>
              <w:adjustRightInd w:val="0"/>
              <w:snapToGrid w:val="0"/>
              <w:spacing w:line="400" w:lineRule="exact"/>
              <w:ind w:firstLine="480" w:firstLineChars="200"/>
              <w:rPr>
                <w:rFonts w:hint="eastAsia" w:ascii="仿宋" w:hAnsi="仿宋" w:eastAsia="仿宋" w:cs="仿宋"/>
                <w:sz w:val="24"/>
              </w:rPr>
            </w:pPr>
            <w:r>
              <w:rPr>
                <w:rFonts w:hint="eastAsia" w:ascii="仿宋" w:hAnsi="仿宋" w:eastAsia="仿宋" w:cs="仿宋"/>
                <w:sz w:val="24"/>
              </w:rPr>
              <w:t>签名或盖章：个人签名并填写单位或住址，单位、群体盖章；</w:t>
            </w:r>
            <w:r>
              <w:rPr>
                <w:rFonts w:hint="eastAsia" w:ascii="仿宋" w:hAnsi="仿宋" w:eastAsia="仿宋" w:cs="仿宋"/>
                <w:sz w:val="24"/>
                <w:szCs w:val="28"/>
              </w:rPr>
              <w:t>须与前述“主要传承人、传承群体”对应</w:t>
            </w:r>
            <w:r>
              <w:rPr>
                <w:rFonts w:hint="eastAsia" w:ascii="仿宋" w:hAnsi="仿宋" w:eastAsia="仿宋" w:cs="仿宋"/>
                <w:sz w:val="24"/>
              </w:rPr>
              <w:t>。</w:t>
            </w: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560" w:firstLineChars="200"/>
              <w:rPr>
                <w:rFonts w:hint="eastAsia" w:ascii="仿宋_GB2312" w:eastAsia="仿宋_GB2312"/>
                <w:sz w:val="28"/>
                <w:szCs w:val="28"/>
              </w:rPr>
            </w:pPr>
          </w:p>
          <w:p>
            <w:pPr>
              <w:adjustRightInd w:val="0"/>
              <w:snapToGrid w:val="0"/>
              <w:spacing w:line="400" w:lineRule="exact"/>
              <w:ind w:firstLine="4611" w:firstLineChars="1647"/>
              <w:rPr>
                <w:rFonts w:hint="eastAsia" w:ascii="仿宋_GB2312" w:eastAsia="仿宋_GB2312"/>
                <w:sz w:val="28"/>
                <w:szCs w:val="32"/>
              </w:rPr>
            </w:pPr>
            <w:r>
              <w:rPr>
                <w:rFonts w:hint="eastAsia" w:ascii="仿宋_GB2312" w:eastAsia="仿宋_GB2312"/>
                <w:sz w:val="28"/>
                <w:szCs w:val="28"/>
              </w:rPr>
              <w:t>年   月   日</w:t>
            </w:r>
          </w:p>
          <w:p>
            <w:pPr>
              <w:adjustRightInd w:val="0"/>
              <w:snapToGrid w:val="0"/>
              <w:spacing w:line="400" w:lineRule="exact"/>
              <w:rPr>
                <w:rFonts w:ascii="仿宋_GB2312" w:eastAsia="仿宋_GB2312"/>
                <w:sz w:val="28"/>
                <w:szCs w:val="32"/>
              </w:rPr>
            </w:pPr>
          </w:p>
        </w:tc>
      </w:tr>
    </w:tbl>
    <w:p>
      <w:pPr>
        <w:adjustRightInd w:val="0"/>
        <w:snapToGrid w:val="0"/>
        <w:spacing w:line="400" w:lineRule="exact"/>
        <w:jc w:val="center"/>
        <w:rPr>
          <w:rFonts w:hint="eastAsia" w:ascii="仿宋_GB2312" w:eastAsia="黑体"/>
          <w:sz w:val="32"/>
          <w:szCs w:val="32"/>
        </w:rPr>
      </w:pPr>
    </w:p>
    <w:p>
      <w:pPr>
        <w:adjustRightInd w:val="0"/>
        <w:snapToGrid w:val="0"/>
        <w:spacing w:line="400" w:lineRule="exact"/>
        <w:jc w:val="center"/>
        <w:rPr>
          <w:rFonts w:hint="eastAsia" w:ascii="仿宋_GB2312" w:eastAsia="黑体"/>
          <w:sz w:val="32"/>
          <w:szCs w:val="32"/>
        </w:rPr>
      </w:pPr>
      <w:r>
        <w:rPr>
          <w:rFonts w:hint="eastAsia" w:ascii="仿宋_GB2312" w:eastAsia="黑体"/>
          <w:sz w:val="32"/>
          <w:szCs w:val="32"/>
        </w:rPr>
        <w:t>四、项目保护规划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5"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已采取的保护措施与实现的保护成效</w:t>
            </w:r>
          </w:p>
        </w:tc>
        <w:tc>
          <w:tcPr>
            <w:tcW w:w="7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仿宋_GB2312" w:eastAsia="仿宋_GB2312"/>
                <w:sz w:val="24"/>
              </w:rPr>
            </w:pPr>
            <w:r>
              <w:rPr>
                <w:rFonts w:hint="eastAsia" w:ascii="楷体" w:hAnsi="楷体" w:eastAsia="楷体"/>
                <w:sz w:val="24"/>
              </w:rPr>
              <w:t>（填写该遗产项目为加强和促进该遗产项目的保护传承已经采取的各项具体保护措施和取得的成效，并说明相关群体和个人参与保护工作的情况。不少于4</w:t>
            </w:r>
            <w:r>
              <w:rPr>
                <w:rFonts w:ascii="楷体" w:hAnsi="楷体" w:eastAsia="楷体"/>
                <w:sz w:val="24"/>
              </w:rPr>
              <w:t>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5" w:hRule="exact"/>
        </w:trPr>
        <w:tc>
          <w:tcPr>
            <w:tcW w:w="12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五年保护计划主要内容</w:t>
            </w:r>
          </w:p>
        </w:tc>
        <w:tc>
          <w:tcPr>
            <w:tcW w:w="78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rPr>
                <w:rFonts w:hint="eastAsia" w:ascii="仿宋_GB2312" w:eastAsia="仿宋_GB2312"/>
                <w:sz w:val="24"/>
              </w:rPr>
            </w:pPr>
            <w:r>
              <w:rPr>
                <w:rFonts w:hint="eastAsia" w:ascii="楷体" w:hAnsi="楷体" w:eastAsia="楷体"/>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hAnsi="楷体" w:eastAsia="楷体"/>
                <w:sz w:val="24"/>
              </w:rPr>
              <w:t>计划</w:t>
            </w:r>
            <w:r>
              <w:rPr>
                <w:rFonts w:hint="eastAsia" w:ascii="楷体" w:hAnsi="楷体" w:eastAsia="楷体"/>
                <w:sz w:val="24"/>
              </w:rPr>
              <w:t>应是具体可行的措施，且参与方有明确的责任约定，而非可能性和潜在性的描述。不少于</w:t>
            </w:r>
            <w:r>
              <w:rPr>
                <w:rFonts w:ascii="楷体" w:hAnsi="楷体" w:eastAsia="楷体"/>
                <w:sz w:val="24"/>
              </w:rPr>
              <w:t>400</w:t>
            </w:r>
            <w:r>
              <w:rPr>
                <w:rFonts w:hint="eastAsia" w:ascii="楷体" w:hAnsi="楷体" w:eastAsia="楷体"/>
                <w:sz w:val="24"/>
              </w:rPr>
              <w:t>字，不多于6</w:t>
            </w:r>
            <w:r>
              <w:rPr>
                <w:rFonts w:ascii="楷体" w:hAnsi="楷体" w:eastAsia="楷体"/>
                <w:sz w:val="24"/>
              </w:rPr>
              <w:t>00</w:t>
            </w:r>
            <w:r>
              <w:rPr>
                <w:rFonts w:hint="eastAsia" w:ascii="楷体" w:hAnsi="楷体" w:eastAsia="楷体"/>
                <w:sz w:val="24"/>
              </w:rPr>
              <w:t>字。）</w:t>
            </w:r>
          </w:p>
          <w:p>
            <w:pPr>
              <w:adjustRightInd w:val="0"/>
              <w:snapToGrid w:val="0"/>
              <w:spacing w:line="400" w:lineRule="exact"/>
              <w:jc w:val="center"/>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hint="eastAsia" w:ascii="仿宋_GB2312" w:eastAsia="仿宋_GB2312"/>
                <w:sz w:val="24"/>
              </w:rPr>
            </w:pPr>
          </w:p>
          <w:p>
            <w:pPr>
              <w:adjustRightInd w:val="0"/>
              <w:snapToGrid w:val="0"/>
              <w:spacing w:line="400" w:lineRule="exact"/>
              <w:jc w:val="center"/>
              <w:rPr>
                <w:rFonts w:ascii="仿宋_GB2312" w:eastAsia="仿宋_GB2312"/>
                <w:sz w:val="24"/>
              </w:rPr>
            </w:pPr>
          </w:p>
        </w:tc>
      </w:tr>
    </w:tbl>
    <w:p>
      <w:pPr>
        <w:adjustRightInd w:val="0"/>
        <w:snapToGrid w:val="0"/>
        <w:spacing w:line="400" w:lineRule="exact"/>
        <w:rPr>
          <w:rFonts w:hint="eastAsia" w:ascii="黑体" w:eastAsia="黑体"/>
          <w:sz w:val="36"/>
          <w:szCs w:val="32"/>
        </w:rPr>
      </w:pPr>
    </w:p>
    <w:tbl>
      <w:tblPr>
        <w:tblStyle w:val="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58"/>
        <w:gridCol w:w="758"/>
        <w:gridCol w:w="1095"/>
        <w:gridCol w:w="1725"/>
        <w:gridCol w:w="1500"/>
        <w:gridCol w:w="159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30" w:hRule="atLeast"/>
          <w:jc w:val="center"/>
        </w:trPr>
        <w:tc>
          <w:tcPr>
            <w:tcW w:w="9061" w:type="dxa"/>
            <w:gridSpan w:val="7"/>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color w:val="0000FF"/>
                <w:sz w:val="24"/>
              </w:rPr>
            </w:pPr>
            <w:r>
              <w:rPr>
                <w:rFonts w:hint="eastAsia" w:ascii="仿宋" w:hAnsi="仿宋" w:eastAsia="仿宋" w:cs="仿宋"/>
                <w:sz w:val="24"/>
              </w:rPr>
              <w:t>五年计划预算编制情况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80" w:hRule="atLeast"/>
          <w:jc w:val="center"/>
        </w:trPr>
        <w:tc>
          <w:tcPr>
            <w:tcW w:w="758"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时间</w:t>
            </w:r>
          </w:p>
        </w:tc>
        <w:tc>
          <w:tcPr>
            <w:tcW w:w="758" w:type="dxa"/>
            <w:vMerge w:val="restart"/>
            <w:tcBorders>
              <w:top w:val="single" w:color="auto" w:sz="4" w:space="0"/>
              <w:left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预算</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项目</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名称</w:t>
            </w:r>
          </w:p>
        </w:tc>
        <w:tc>
          <w:tcPr>
            <w:tcW w:w="109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经费投入</w:t>
            </w:r>
          </w:p>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（万元）</w:t>
            </w:r>
          </w:p>
        </w:tc>
        <w:tc>
          <w:tcPr>
            <w:tcW w:w="1725"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r>
              <w:rPr>
                <w:rFonts w:hint="eastAsia" w:ascii="仿宋" w:hAnsi="仿宋" w:eastAsia="仿宋" w:cs="仿宋"/>
                <w:sz w:val="24"/>
              </w:rPr>
              <w:t>依据说明</w:t>
            </w:r>
          </w:p>
        </w:tc>
        <w:tc>
          <w:tcPr>
            <w:tcW w:w="150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预期目标</w:t>
            </w:r>
          </w:p>
        </w:tc>
        <w:tc>
          <w:tcPr>
            <w:tcW w:w="322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r>
              <w:rPr>
                <w:rFonts w:hint="eastAsia" w:ascii="仿宋" w:hAnsi="仿宋" w:eastAsia="仿宋" w:cs="仿宋"/>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758" w:type="dxa"/>
            <w:vMerge w:val="continue"/>
            <w:tcBorders>
              <w:left w:val="single" w:color="auto" w:sz="4" w:space="0"/>
              <w:bottom w:val="single" w:color="auto" w:sz="4" w:space="0"/>
              <w:right w:val="single" w:color="auto" w:sz="4" w:space="0"/>
            </w:tcBorders>
            <w:noWrap w:val="0"/>
            <w:textDirection w:val="tbRlV"/>
            <w:vAlign w:val="top"/>
          </w:tcPr>
          <w:p>
            <w:pPr>
              <w:adjustRightInd w:val="0"/>
              <w:snapToGrid w:val="0"/>
              <w:spacing w:line="400" w:lineRule="exact"/>
              <w:jc w:val="center"/>
              <w:rPr>
                <w:rFonts w:hint="eastAsia" w:ascii="仿宋" w:hAnsi="仿宋" w:eastAsia="仿宋" w:cs="仿宋"/>
                <w:sz w:val="24"/>
              </w:rPr>
            </w:pPr>
          </w:p>
        </w:tc>
        <w:tc>
          <w:tcPr>
            <w:tcW w:w="758" w:type="dxa"/>
            <w:vMerge w:val="continue"/>
            <w:tcBorders>
              <w:left w:val="single" w:color="auto" w:sz="4" w:space="0"/>
              <w:bottom w:val="single" w:color="auto" w:sz="4" w:space="0"/>
              <w:right w:val="single" w:color="auto" w:sz="4" w:space="0"/>
            </w:tcBorders>
            <w:noWrap w:val="0"/>
            <w:textDirection w:val="tbRlV"/>
            <w:vAlign w:val="top"/>
          </w:tcPr>
          <w:p>
            <w:pPr>
              <w:adjustRightInd w:val="0"/>
              <w:snapToGrid w:val="0"/>
              <w:spacing w:line="400" w:lineRule="exact"/>
              <w:jc w:val="center"/>
              <w:rPr>
                <w:rFonts w:hint="eastAsia" w:ascii="仿宋" w:hAnsi="仿宋" w:eastAsia="仿宋" w:cs="仿宋"/>
                <w:sz w:val="24"/>
              </w:rPr>
            </w:pPr>
          </w:p>
        </w:tc>
        <w:tc>
          <w:tcPr>
            <w:tcW w:w="1095" w:type="dxa"/>
            <w:vMerge w:val="continue"/>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eastAsia" w:ascii="仿宋" w:hAnsi="仿宋" w:eastAsia="仿宋" w:cs="仿宋"/>
                <w:sz w:val="24"/>
              </w:rPr>
            </w:pPr>
          </w:p>
        </w:tc>
        <w:tc>
          <w:tcPr>
            <w:tcW w:w="1725" w:type="dxa"/>
            <w:vMerge w:val="continue"/>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eastAsia" w:ascii="仿宋" w:hAnsi="仿宋" w:eastAsia="仿宋" w:cs="仿宋"/>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eastAsia" w:ascii="仿宋" w:hAnsi="仿宋" w:eastAsia="仿宋" w:cs="仿宋"/>
                <w:sz w:val="24"/>
              </w:rPr>
            </w:pPr>
            <w:r>
              <w:rPr>
                <w:rFonts w:hint="eastAsia" w:ascii="仿宋" w:hAnsi="仿宋" w:eastAsia="仿宋" w:cs="仿宋"/>
                <w:sz w:val="24"/>
              </w:rPr>
              <w:t>保护单位</w:t>
            </w:r>
          </w:p>
          <w:p>
            <w:pPr>
              <w:adjustRightInd w:val="0"/>
              <w:snapToGrid w:val="0"/>
              <w:spacing w:line="400" w:lineRule="exact"/>
              <w:jc w:val="center"/>
              <w:rPr>
                <w:rFonts w:hint="eastAsia" w:ascii="仿宋" w:hAnsi="仿宋" w:eastAsia="仿宋" w:cs="仿宋"/>
              </w:rPr>
            </w:pPr>
            <w:r>
              <w:rPr>
                <w:rFonts w:hint="eastAsia" w:ascii="仿宋" w:hAnsi="仿宋" w:eastAsia="仿宋" w:cs="仿宋"/>
                <w:sz w:val="24"/>
              </w:rPr>
              <w:t>自    筹</w:t>
            </w:r>
          </w:p>
        </w:tc>
        <w:tc>
          <w:tcPr>
            <w:tcW w:w="1635"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jc w:val="center"/>
              <w:rPr>
                <w:rFonts w:hint="eastAsia" w:ascii="仿宋" w:hAnsi="仿宋" w:eastAsia="仿宋" w:cs="仿宋"/>
              </w:rPr>
            </w:pPr>
            <w:r>
              <w:rPr>
                <w:rFonts w:hint="eastAsia" w:ascii="仿宋" w:hAnsi="仿宋" w:eastAsia="仿宋" w:cs="仿宋"/>
                <w:sz w:val="24"/>
              </w:rPr>
              <w:t>地方（部门）投    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4"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4"/>
              </w:rPr>
            </w:pPr>
          </w:p>
        </w:tc>
        <w:tc>
          <w:tcPr>
            <w:tcW w:w="109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c>
          <w:tcPr>
            <w:tcW w:w="163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995"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保障措施</w:t>
            </w:r>
          </w:p>
        </w:tc>
        <w:tc>
          <w:tcPr>
            <w:tcW w:w="7545"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仿宋_GB2312" w:eastAsia="仿宋_GB2312"/>
                <w:sz w:val="24"/>
              </w:rPr>
            </w:pPr>
            <w:r>
              <w:rPr>
                <w:rFonts w:hint="eastAsia" w:ascii="楷体" w:hAnsi="楷体" w:eastAsia="楷体"/>
                <w:sz w:val="24"/>
              </w:rPr>
              <w:t>（说明为保障保护计划的实施将采取的各项保障措施，包括政策、机构、人员、经费等。不少于</w:t>
            </w:r>
            <w:r>
              <w:rPr>
                <w:rFonts w:ascii="楷体" w:hAnsi="楷体" w:eastAsia="楷体"/>
                <w:sz w:val="24"/>
              </w:rPr>
              <w:t>200</w:t>
            </w:r>
            <w:r>
              <w:rPr>
                <w:rFonts w:hint="eastAsia" w:ascii="楷体" w:hAnsi="楷体" w:eastAsia="楷体"/>
                <w:sz w:val="24"/>
              </w:rPr>
              <w:t>字，不多于</w:t>
            </w:r>
            <w:r>
              <w:rPr>
                <w:rFonts w:ascii="楷体" w:hAnsi="楷体" w:eastAsia="楷体"/>
                <w:sz w:val="24"/>
              </w:rPr>
              <w:t>400</w:t>
            </w:r>
            <w:r>
              <w:rPr>
                <w:rFonts w:hint="eastAsia" w:ascii="楷体" w:hAnsi="楷体" w:eastAsia="楷体"/>
                <w:sz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587" w:hRule="atLeast"/>
          <w:jc w:val="center"/>
        </w:trPr>
        <w:tc>
          <w:tcPr>
            <w:tcW w:w="1516" w:type="dxa"/>
            <w:gridSpan w:val="2"/>
            <w:tcBorders>
              <w:top w:val="single" w:color="auto" w:sz="4" w:space="0"/>
              <w:left w:val="single" w:color="auto" w:sz="4" w:space="0"/>
              <w:bottom w:val="single" w:color="auto" w:sz="4" w:space="0"/>
              <w:right w:val="single" w:color="auto" w:sz="4" w:space="0"/>
            </w:tcBorders>
            <w:noWrap w:val="0"/>
            <w:textDirection w:val="tbRlV"/>
            <w:vAlign w:val="center"/>
          </w:tcPr>
          <w:p>
            <w:pPr>
              <w:adjustRightInd w:val="0"/>
              <w:snapToGrid w:val="0"/>
              <w:spacing w:line="400" w:lineRule="exact"/>
              <w:jc w:val="center"/>
              <w:rPr>
                <w:rFonts w:ascii="仿宋_GB2312" w:eastAsia="仿宋_GB2312"/>
                <w:sz w:val="24"/>
              </w:rPr>
            </w:pPr>
            <w:r>
              <w:rPr>
                <w:rFonts w:hint="eastAsia" w:ascii="仿宋_GB2312" w:eastAsia="仿宋_GB2312"/>
                <w:sz w:val="24"/>
              </w:rPr>
              <w:t>备注</w:t>
            </w:r>
          </w:p>
        </w:tc>
        <w:tc>
          <w:tcPr>
            <w:tcW w:w="7545" w:type="dxa"/>
            <w:gridSpan w:val="5"/>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400" w:lineRule="exact"/>
              <w:rPr>
                <w:rFonts w:ascii="楷体" w:hAnsi="楷体" w:eastAsia="楷体"/>
                <w:sz w:val="24"/>
              </w:rPr>
            </w:pPr>
            <w:r>
              <w:rPr>
                <w:rFonts w:hint="eastAsia" w:ascii="楷体" w:hAnsi="楷体" w:eastAsia="楷体"/>
                <w:sz w:val="24"/>
              </w:rPr>
              <w:t>（如有在各栏目中未纳入的其它内容，请在此处填写）</w:t>
            </w: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hint="eastAsia" w:ascii="仿宋_GB2312" w:eastAsia="仿宋_GB2312"/>
                <w:sz w:val="24"/>
              </w:rPr>
            </w:pPr>
          </w:p>
          <w:p>
            <w:pPr>
              <w:adjustRightInd w:val="0"/>
              <w:snapToGrid w:val="0"/>
              <w:spacing w:line="400" w:lineRule="exact"/>
              <w:rPr>
                <w:rFonts w:ascii="仿宋_GB2312" w:eastAsia="仿宋_GB2312"/>
                <w:sz w:val="24"/>
              </w:rPr>
            </w:pPr>
          </w:p>
        </w:tc>
      </w:tr>
    </w:tbl>
    <w:p>
      <w:pPr>
        <w:widowControl/>
        <w:jc w:val="left"/>
        <w:rPr>
          <w:rFonts w:ascii="仿宋_GB2312" w:eastAsia="黑体"/>
          <w:sz w:val="36"/>
          <w:szCs w:val="32"/>
        </w:rPr>
        <w:sectPr>
          <w:headerReference r:id="rId3" w:type="default"/>
          <w:footerReference r:id="rId4" w:type="default"/>
          <w:footerReference r:id="rId5" w:type="even"/>
          <w:pgSz w:w="11906" w:h="16838"/>
          <w:pgMar w:top="1678" w:right="1531" w:bottom="1418" w:left="1531" w:header="851" w:footer="1247" w:gutter="0"/>
          <w:cols w:space="720" w:num="1"/>
          <w:titlePg/>
          <w:docGrid w:type="lines" w:linePitch="312" w:charSpace="0"/>
        </w:sectPr>
      </w:pPr>
    </w:p>
    <w:p>
      <w:pPr>
        <w:adjustRightInd w:val="0"/>
        <w:snapToGrid w:val="0"/>
        <w:spacing w:line="20" w:lineRule="exact"/>
        <w:rPr>
          <w:rFonts w:hint="eastAsia" w:ascii="仿宋_GB2312"/>
          <w:szCs w:val="32"/>
        </w:rPr>
      </w:pPr>
    </w:p>
    <w:p>
      <w:pPr>
        <w:adjustRightInd w:val="0"/>
        <w:snapToGrid w:val="0"/>
        <w:spacing w:line="560" w:lineRule="exact"/>
        <w:outlineLvl w:val="0"/>
        <w:rPr>
          <w:rFonts w:hint="eastAsia" w:ascii="黑体" w:hAnsi="宋体" w:eastAsia="黑体" w:cs="宋体"/>
          <w:bCs/>
          <w:spacing w:val="-2"/>
          <w:kern w:val="0"/>
          <w:sz w:val="32"/>
          <w:szCs w:val="32"/>
        </w:rPr>
      </w:pPr>
      <w:r>
        <w:rPr>
          <w:rFonts w:hint="eastAsia" w:ascii="黑体" w:hAnsi="宋体" w:eastAsia="黑体" w:cs="宋体"/>
          <w:bCs/>
          <w:spacing w:val="-2"/>
          <w:kern w:val="0"/>
          <w:sz w:val="32"/>
          <w:szCs w:val="32"/>
        </w:rPr>
        <w:t>附件2</w:t>
      </w:r>
    </w:p>
    <w:p>
      <w:pPr>
        <w:adjustRightInd w:val="0"/>
        <w:snapToGrid w:val="0"/>
        <w:spacing w:line="560" w:lineRule="exact"/>
        <w:jc w:val="center"/>
        <w:outlineLvl w:val="0"/>
        <w:rPr>
          <w:rFonts w:hint="eastAsia" w:ascii="黑体" w:hAnsi="宋体" w:eastAsia="黑体" w:cs="宋体"/>
          <w:bCs/>
          <w:kern w:val="0"/>
          <w:sz w:val="36"/>
          <w:szCs w:val="36"/>
        </w:rPr>
      </w:pPr>
      <w:r>
        <w:rPr>
          <w:rFonts w:hint="eastAsia" w:ascii="黑体" w:hAnsi="宋体" w:eastAsia="黑体" w:cs="宋体"/>
          <w:bCs/>
          <w:kern w:val="0"/>
          <w:sz w:val="36"/>
          <w:szCs w:val="36"/>
          <w:lang w:eastAsia="zh-CN"/>
        </w:rPr>
        <w:t>区</w:t>
      </w:r>
      <w:r>
        <w:rPr>
          <w:rFonts w:hint="eastAsia" w:ascii="黑体" w:hAnsi="宋体" w:eastAsia="黑体" w:cs="宋体"/>
          <w:bCs/>
          <w:kern w:val="0"/>
          <w:sz w:val="36"/>
          <w:szCs w:val="36"/>
        </w:rPr>
        <w:t>级非物质文化遗产代表性项目申报录像片</w:t>
      </w:r>
    </w:p>
    <w:p>
      <w:pPr>
        <w:adjustRightInd w:val="0"/>
        <w:snapToGrid w:val="0"/>
        <w:spacing w:line="560" w:lineRule="exact"/>
        <w:jc w:val="center"/>
        <w:outlineLvl w:val="0"/>
        <w:rPr>
          <w:rFonts w:hint="eastAsia" w:ascii="黑体" w:hAnsi="宋体" w:eastAsia="黑体" w:cs="宋体"/>
          <w:bCs/>
          <w:kern w:val="0"/>
          <w:sz w:val="36"/>
          <w:szCs w:val="36"/>
        </w:rPr>
      </w:pPr>
      <w:r>
        <w:rPr>
          <w:rFonts w:hint="eastAsia" w:ascii="黑体" w:hAnsi="宋体" w:eastAsia="黑体" w:cs="宋体"/>
          <w:bCs/>
          <w:kern w:val="0"/>
          <w:sz w:val="36"/>
          <w:szCs w:val="36"/>
        </w:rPr>
        <w:t>及辅助材料制作要求</w:t>
      </w:r>
    </w:p>
    <w:p>
      <w:pPr>
        <w:adjustRightInd w:val="0"/>
        <w:snapToGrid w:val="0"/>
        <w:spacing w:line="560" w:lineRule="exact"/>
        <w:jc w:val="center"/>
        <w:outlineLvl w:val="0"/>
        <w:rPr>
          <w:rFonts w:hint="eastAsia" w:ascii="方正小标宋简体" w:hAnsi="宋体" w:eastAsia="方正小标宋简体" w:cs="宋体"/>
          <w:spacing w:val="-2"/>
          <w:kern w:val="0"/>
          <w:sz w:val="36"/>
          <w:szCs w:val="36"/>
        </w:rPr>
      </w:pPr>
    </w:p>
    <w:p>
      <w:pPr>
        <w:adjustRightInd w:val="0"/>
        <w:snapToGrid w:val="0"/>
        <w:spacing w:line="560" w:lineRule="exact"/>
        <w:ind w:firstLine="640" w:firstLineChars="200"/>
        <w:rPr>
          <w:rFonts w:hint="eastAsia" w:ascii="黑体" w:eastAsia="黑体"/>
          <w:bCs/>
          <w:sz w:val="32"/>
          <w:szCs w:val="32"/>
        </w:rPr>
      </w:pPr>
      <w:r>
        <w:rPr>
          <w:rFonts w:hint="eastAsia" w:ascii="黑体" w:eastAsia="黑体"/>
          <w:bCs/>
          <w:sz w:val="32"/>
          <w:szCs w:val="32"/>
        </w:rPr>
        <w:t>一、</w:t>
      </w:r>
      <w:r>
        <w:rPr>
          <w:rFonts w:hint="eastAsia" w:ascii="仿宋_GB2312" w:eastAsia="黑体"/>
          <w:bCs/>
          <w:sz w:val="32"/>
          <w:szCs w:val="32"/>
        </w:rPr>
        <w:t>申报录像片（必交）</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（一）技术要求：</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制式：</w:t>
      </w:r>
      <w:r>
        <w:rPr>
          <w:rFonts w:hint="eastAsia" w:ascii="仿宋_GB2312" w:eastAsia="仿宋_GB2312"/>
          <w:sz w:val="32"/>
          <w:szCs w:val="32"/>
          <w:lang w:val="en-US" w:eastAsia="zh-CN"/>
        </w:rPr>
        <w:t>MP4</w:t>
      </w:r>
      <w:r>
        <w:rPr>
          <w:rFonts w:hint="eastAsia" w:ascii="仿宋_GB2312" w:eastAsia="仿宋_GB2312"/>
          <w:sz w:val="32"/>
          <w:szCs w:val="32"/>
        </w:rPr>
        <w:t>格式。</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长度：5-7分钟。</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文件类型：应是专为项目申报制作的录像，而不是任何现成的风光旅游宣传片之类的录像资料。</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画外音及字幕：配有普通话解说词，并配以中文字幕。</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录像片制作：摄制、编辑要保证质量，尽量避免过多使用变焦、距离过近或过远，摄制、剪辑技术过差，音量饱和等。</w:t>
      </w:r>
    </w:p>
    <w:p>
      <w:pPr>
        <w:adjustRightInd w:val="0"/>
        <w:snapToGrid w:val="0"/>
        <w:spacing w:line="560" w:lineRule="exact"/>
        <w:ind w:firstLine="640" w:firstLineChars="200"/>
        <w:rPr>
          <w:rFonts w:hint="eastAsia" w:ascii="仿宋_GB2312" w:eastAsia="仿宋_GB2312"/>
          <w:bCs/>
          <w:sz w:val="32"/>
          <w:szCs w:val="32"/>
        </w:rPr>
      </w:pPr>
      <w:r>
        <w:rPr>
          <w:rFonts w:hint="eastAsia" w:ascii="仿宋_GB2312" w:eastAsia="仿宋_GB2312"/>
          <w:sz w:val="32"/>
          <w:szCs w:val="32"/>
        </w:rPr>
        <w:t>（二）录像片内容：应主要真实体现项目文化表现形式的动态过程（表演过程、技艺流程、活动过程）</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第一部分</w:t>
      </w:r>
      <w:r>
        <w:rPr>
          <w:rFonts w:hint="eastAsia" w:ascii="仿宋_GB2312" w:eastAsia="仿宋_GB2312"/>
          <w:sz w:val="32"/>
          <w:szCs w:val="32"/>
        </w:rPr>
        <w:t>：概述</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概括说明项目的显著特征、杰出价值，及其社会和自然环境。</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第二部分</w:t>
      </w:r>
      <w:r>
        <w:rPr>
          <w:rFonts w:hint="eastAsia" w:ascii="仿宋_GB2312" w:eastAsia="仿宋_GB2312"/>
          <w:sz w:val="32"/>
          <w:szCs w:val="32"/>
        </w:rPr>
        <w:t>：文化表现形式的动态过程</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通过项目文化表现形式整体过程的呈现，体现项目对相关区域和中华民族文化所具有的重大价值和重要影响。</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第三部分</w:t>
      </w:r>
      <w:r>
        <w:rPr>
          <w:rFonts w:hint="eastAsia" w:ascii="仿宋_GB2312" w:eastAsia="仿宋_GB2312"/>
          <w:sz w:val="32"/>
          <w:szCs w:val="32"/>
        </w:rPr>
        <w:t>：存续与传承状况</w:t>
      </w:r>
    </w:p>
    <w:p>
      <w:pPr>
        <w:adjustRightInd w:val="0"/>
        <w:snapToGrid w:val="0"/>
        <w:spacing w:line="560" w:lineRule="exact"/>
        <w:ind w:firstLine="636" w:firstLineChars="199"/>
        <w:rPr>
          <w:rFonts w:hint="eastAsia" w:ascii="仿宋_GB2312" w:eastAsia="仿宋_GB2312"/>
          <w:sz w:val="32"/>
          <w:szCs w:val="32"/>
        </w:rPr>
      </w:pPr>
      <w:r>
        <w:rPr>
          <w:rFonts w:hint="eastAsia" w:ascii="仿宋_GB2312" w:eastAsia="仿宋_GB2312"/>
          <w:sz w:val="32"/>
          <w:szCs w:val="32"/>
        </w:rPr>
        <w:t>说明项目的存续现状及传承情况。</w:t>
      </w:r>
    </w:p>
    <w:p>
      <w:pPr>
        <w:adjustRightInd w:val="0"/>
        <w:snapToGrid w:val="0"/>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第四部分</w:t>
      </w:r>
      <w:r>
        <w:rPr>
          <w:rFonts w:hint="eastAsia" w:ascii="仿宋_GB2312" w:eastAsia="仿宋_GB2312"/>
          <w:sz w:val="32"/>
          <w:szCs w:val="32"/>
        </w:rPr>
        <w:t>：保护规划</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简明扼要地展示保护规划的主要内容和具体步骤。</w:t>
      </w:r>
    </w:p>
    <w:p>
      <w:pPr>
        <w:adjustRightInd w:val="0"/>
        <w:snapToGrid w:val="0"/>
        <w:spacing w:line="480" w:lineRule="exact"/>
        <w:ind w:firstLine="640" w:firstLineChars="200"/>
        <w:rPr>
          <w:rFonts w:ascii="黑体" w:eastAsia="黑体"/>
          <w:bCs/>
          <w:sz w:val="32"/>
          <w:szCs w:val="32"/>
        </w:rPr>
      </w:pPr>
      <w:r>
        <w:rPr>
          <w:rFonts w:hint="eastAsia" w:ascii="黑体" w:hAnsi="黑体" w:eastAsia="黑体" w:cs="黑体"/>
          <w:color w:val="000000"/>
          <w:kern w:val="0"/>
          <w:sz w:val="32"/>
          <w:szCs w:val="32"/>
        </w:rPr>
        <w:t>二、</w:t>
      </w:r>
      <w:r>
        <w:rPr>
          <w:rFonts w:ascii="黑体" w:hAnsi="ˎ̥" w:eastAsia="黑体" w:cs="宋体"/>
          <w:color w:val="000000"/>
          <w:kern w:val="0"/>
          <w:sz w:val="32"/>
          <w:szCs w:val="32"/>
        </w:rPr>
        <w:t>其他</w:t>
      </w:r>
      <w:r>
        <w:rPr>
          <w:rFonts w:hint="eastAsia" w:ascii="黑体" w:eastAsia="黑体"/>
          <w:bCs/>
          <w:sz w:val="32"/>
          <w:szCs w:val="32"/>
        </w:rPr>
        <w:t>辅助资料（选交）</w:t>
      </w:r>
    </w:p>
    <w:p>
      <w:pPr>
        <w:adjustRightInd w:val="0"/>
        <w:snapToGrid w:val="0"/>
        <w:spacing w:line="4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提供该遗产项目的补充信息，可采用标准的参考文献格式，列出已出版的主要参考文献，如书籍、文章、音像资料或网站等。此类已出版的文献请勿与申报材料一起报送。</w:t>
      </w:r>
    </w:p>
    <w:p>
      <w:pPr>
        <w:widowControl/>
        <w:spacing w:line="560" w:lineRule="exact"/>
        <w:ind w:firstLine="640" w:firstLineChars="200"/>
        <w:jc w:val="left"/>
        <w:rPr>
          <w:rFonts w:hint="eastAsia" w:ascii="仿宋_GB2312" w:hAnsi="宋体" w:eastAsia="仿宋_GB2312" w:cs="宋体"/>
          <w:color w:val="00000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3OTI0N2NhOTdmMTAyNTAxMmQxMWYyOTBhYWYzY2MifQ=="/>
  </w:docVars>
  <w:rsids>
    <w:rsidRoot w:val="44167AAD"/>
    <w:rsid w:val="44167AAD"/>
    <w:rsid w:val="44671D76"/>
    <w:rsid w:val="6A827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3553</Words>
  <Characters>3719</Characters>
  <Lines>0</Lines>
  <Paragraphs>0</Paragraphs>
  <TotalTime>1</TotalTime>
  <ScaleCrop>false</ScaleCrop>
  <LinksUpToDate>false</LinksUpToDate>
  <CharactersWithSpaces>3960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2023-08-23T08:23:00Z</dcterms:created>
  <dc:creator>aaaaauv</dc:creator>
  <cp:lastModifiedBy>aaaaauv</cp:lastModifiedBy>
  <dcterms:modified xsi:type="dcterms:W3CDTF">2023-08-23T08:26:04Z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BDB16C3C5AE04498B7E9A008F985B066_11</vt:lpwstr>
  </property>
</Properties>
</file>